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94016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50049C">
        <w:rPr>
          <w:rFonts w:eastAsia="Calibri"/>
          <w:sz w:val="28"/>
          <w:szCs w:val="28"/>
        </w:rPr>
        <w:t>7</w:t>
      </w:r>
      <w:r w:rsidR="00C5093F">
        <w:rPr>
          <w:rFonts w:eastAsia="Calibri"/>
          <w:sz w:val="28"/>
          <w:szCs w:val="28"/>
        </w:rPr>
        <w:t xml:space="preserve"> ноября</w:t>
      </w:r>
      <w:r w:rsidR="00EA526A">
        <w:rPr>
          <w:rFonts w:eastAsia="Calibri"/>
          <w:sz w:val="28"/>
          <w:szCs w:val="28"/>
        </w:rPr>
        <w:t xml:space="preserve">  20</w:t>
      </w:r>
      <w:r w:rsidR="00A21D3E">
        <w:rPr>
          <w:rFonts w:eastAsia="Calibri"/>
          <w:sz w:val="28"/>
          <w:szCs w:val="28"/>
        </w:rPr>
        <w:t>20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A21D3E">
        <w:rPr>
          <w:rFonts w:eastAsia="Calibri"/>
          <w:sz w:val="28"/>
          <w:szCs w:val="28"/>
        </w:rPr>
        <w:t>54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</w:t>
      </w:r>
      <w:r w:rsidR="00C94016">
        <w:rPr>
          <w:b/>
          <w:sz w:val="28"/>
          <w:szCs w:val="28"/>
        </w:rPr>
        <w:t xml:space="preserve">бюджете муниципального образования </w:t>
      </w:r>
      <w:r w:rsidR="005467A2" w:rsidRPr="005467A2">
        <w:rPr>
          <w:b/>
          <w:sz w:val="28"/>
          <w:szCs w:val="28"/>
        </w:rPr>
        <w:t xml:space="preserve"> «Шеговарское</w:t>
      </w:r>
      <w:r w:rsidR="00856961" w:rsidRPr="005467A2">
        <w:rPr>
          <w:b/>
          <w:sz w:val="28"/>
          <w:szCs w:val="28"/>
        </w:rPr>
        <w:t>»</w:t>
      </w:r>
      <w:r w:rsidR="006F3477">
        <w:rPr>
          <w:b/>
          <w:sz w:val="28"/>
          <w:szCs w:val="28"/>
        </w:rPr>
        <w:t xml:space="preserve"> на 202</w:t>
      </w:r>
      <w:r w:rsidR="00A21D3E">
        <w:rPr>
          <w:b/>
          <w:sz w:val="28"/>
          <w:szCs w:val="28"/>
        </w:rPr>
        <w:t>1</w:t>
      </w:r>
      <w:r w:rsidR="006F3477">
        <w:rPr>
          <w:b/>
          <w:sz w:val="28"/>
          <w:szCs w:val="28"/>
        </w:rPr>
        <w:t xml:space="preserve"> год»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5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 w:rsidR="00D42796">
        <w:rPr>
          <w:sz w:val="28"/>
          <w:szCs w:val="28"/>
        </w:rPr>
        <w:t xml:space="preserve">  1.   </w:t>
      </w:r>
      <w:r>
        <w:rPr>
          <w:sz w:val="28"/>
          <w:szCs w:val="28"/>
        </w:rPr>
        <w:t xml:space="preserve">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«Шеговарское» «О </w:t>
      </w:r>
      <w:r w:rsidR="006F3477">
        <w:rPr>
          <w:sz w:val="28"/>
          <w:szCs w:val="28"/>
        </w:rPr>
        <w:t xml:space="preserve">бюджете </w:t>
      </w:r>
      <w:r>
        <w:rPr>
          <w:sz w:val="28"/>
          <w:szCs w:val="28"/>
        </w:rPr>
        <w:t xml:space="preserve">муниципального образования «Шеговарское» </w:t>
      </w:r>
      <w:r w:rsidR="006F3477">
        <w:rPr>
          <w:sz w:val="28"/>
          <w:szCs w:val="28"/>
        </w:rPr>
        <w:t>на 202</w:t>
      </w:r>
      <w:r w:rsidR="00A21D3E">
        <w:rPr>
          <w:sz w:val="28"/>
          <w:szCs w:val="28"/>
        </w:rPr>
        <w:t>1</w:t>
      </w:r>
      <w:r w:rsidR="006F3477">
        <w:rPr>
          <w:sz w:val="28"/>
          <w:szCs w:val="28"/>
        </w:rPr>
        <w:t xml:space="preserve"> год</w:t>
      </w:r>
      <w:r w:rsidR="00C10499">
        <w:rPr>
          <w:sz w:val="28"/>
          <w:szCs w:val="28"/>
        </w:rPr>
        <w:t xml:space="preserve">» </w:t>
      </w:r>
      <w:r w:rsidR="006F347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глав</w:t>
      </w:r>
      <w:r w:rsidR="00A21D3E">
        <w:rPr>
          <w:sz w:val="28"/>
          <w:szCs w:val="28"/>
        </w:rPr>
        <w:t>а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B26CD3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</w:t>
      </w:r>
      <w:r w:rsidR="00AE1F48">
        <w:rPr>
          <w:sz w:val="28"/>
          <w:szCs w:val="28"/>
        </w:rPr>
        <w:t xml:space="preserve">провести  </w:t>
      </w:r>
      <w:r w:rsidR="00B26CD3">
        <w:rPr>
          <w:sz w:val="28"/>
          <w:szCs w:val="28"/>
        </w:rPr>
        <w:t>11</w:t>
      </w:r>
      <w:r w:rsidR="00AE1F48">
        <w:rPr>
          <w:sz w:val="28"/>
          <w:szCs w:val="28"/>
        </w:rPr>
        <w:t xml:space="preserve"> декабря  </w:t>
      </w:r>
      <w:r w:rsidR="00B26CD3">
        <w:rPr>
          <w:sz w:val="28"/>
          <w:szCs w:val="28"/>
        </w:rPr>
        <w:t xml:space="preserve">2020 года  в </w:t>
      </w:r>
      <w:r w:rsidR="00AE1F48">
        <w:rPr>
          <w:sz w:val="28"/>
          <w:szCs w:val="28"/>
        </w:rPr>
        <w:t xml:space="preserve">9 </w:t>
      </w:r>
      <w:r w:rsidR="00B26CD3">
        <w:rPr>
          <w:sz w:val="28"/>
          <w:szCs w:val="28"/>
        </w:rPr>
        <w:t>час</w:t>
      </w:r>
      <w:r w:rsidR="00AE1F48">
        <w:rPr>
          <w:sz w:val="28"/>
          <w:szCs w:val="28"/>
        </w:rPr>
        <w:t>. 30 мин.</w:t>
      </w:r>
      <w:r w:rsidR="00B26CD3">
        <w:rPr>
          <w:sz w:val="28"/>
          <w:szCs w:val="28"/>
        </w:rPr>
        <w:t xml:space="preserve"> в дистанционном </w:t>
      </w:r>
      <w:r w:rsidR="00B26CD3" w:rsidRPr="00485F8B">
        <w:rPr>
          <w:sz w:val="28"/>
          <w:szCs w:val="28"/>
        </w:rPr>
        <w:t xml:space="preserve">формате с использованием информационно-коммуникационной сети Интернет </w:t>
      </w:r>
      <w:r w:rsidR="00B26CD3">
        <w:rPr>
          <w:sz w:val="28"/>
          <w:szCs w:val="28"/>
        </w:rPr>
        <w:t xml:space="preserve">по адресу: </w:t>
      </w:r>
      <w:hyperlink r:id="rId9" w:history="1">
        <w:r w:rsidR="00B26CD3" w:rsidRPr="00EB6044">
          <w:rPr>
            <w:rStyle w:val="a5"/>
            <w:sz w:val="28"/>
            <w:szCs w:val="28"/>
          </w:rPr>
          <w:t>https://vk.com/shenradm</w:t>
        </w:r>
      </w:hyperlink>
      <w:r w:rsidR="00B26CD3">
        <w:rPr>
          <w:rStyle w:val="a5"/>
          <w:sz w:val="28"/>
          <w:szCs w:val="28"/>
        </w:rPr>
        <w:t>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Совета депутатов МО «Шеговарское» «О </w:t>
      </w:r>
      <w:r w:rsidR="006F3477">
        <w:rPr>
          <w:sz w:val="28"/>
          <w:szCs w:val="28"/>
        </w:rPr>
        <w:t>бюджете</w:t>
      </w:r>
      <w:r>
        <w:rPr>
          <w:sz w:val="28"/>
          <w:szCs w:val="28"/>
        </w:rPr>
        <w:t xml:space="preserve">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F3477">
        <w:rPr>
          <w:sz w:val="28"/>
          <w:szCs w:val="28"/>
        </w:rPr>
        <w:t>на 202</w:t>
      </w:r>
      <w:r w:rsidR="005B55AC">
        <w:rPr>
          <w:sz w:val="28"/>
          <w:szCs w:val="28"/>
        </w:rPr>
        <w:t>1</w:t>
      </w:r>
      <w:r w:rsidR="006F3477">
        <w:rPr>
          <w:sz w:val="28"/>
          <w:szCs w:val="28"/>
        </w:rPr>
        <w:t xml:space="preserve"> год» </w:t>
      </w:r>
      <w:r>
        <w:rPr>
          <w:sz w:val="28"/>
          <w:szCs w:val="28"/>
        </w:rPr>
        <w:t>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6F3477" w:rsidRDefault="006F3477" w:rsidP="005467A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Телюкина</w:t>
      </w:r>
      <w:proofErr w:type="spellEnd"/>
      <w:r>
        <w:rPr>
          <w:sz w:val="28"/>
          <w:szCs w:val="28"/>
        </w:rPr>
        <w:t xml:space="preserve"> Татьяна Викторовна - главный специалист администрации МО «Шеговарское»;</w:t>
      </w:r>
    </w:p>
    <w:p w:rsidR="006F3477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6F3477">
        <w:rPr>
          <w:sz w:val="28"/>
          <w:szCs w:val="28"/>
        </w:rPr>
        <w:t>;</w:t>
      </w:r>
    </w:p>
    <w:p w:rsidR="006F3477" w:rsidRDefault="006F3477" w:rsidP="006F34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1D3E">
        <w:rPr>
          <w:sz w:val="28"/>
          <w:szCs w:val="28"/>
        </w:rPr>
        <w:t>Котрехова Ольга Петровна</w:t>
      </w:r>
      <w:r>
        <w:rPr>
          <w:sz w:val="28"/>
          <w:szCs w:val="28"/>
        </w:rPr>
        <w:t xml:space="preserve"> – депутат Совета депутатов МО «Шеговарское»;</w:t>
      </w:r>
    </w:p>
    <w:p w:rsidR="005467A2" w:rsidRDefault="006F3477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1D3E">
        <w:rPr>
          <w:sz w:val="28"/>
          <w:szCs w:val="28"/>
        </w:rPr>
        <w:t>Ульяновская Мафта Семеновна</w:t>
      </w:r>
      <w:r>
        <w:rPr>
          <w:sz w:val="28"/>
          <w:szCs w:val="28"/>
        </w:rPr>
        <w:t xml:space="preserve"> - депутат Совета депутатов МО «Шеговарское».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</w:t>
      </w:r>
      <w:r w:rsidR="00C10499">
        <w:rPr>
          <w:sz w:val="28"/>
          <w:szCs w:val="28"/>
        </w:rPr>
        <w:t>О бюджете муниципального образования «Шеговарское» на 202</w:t>
      </w:r>
      <w:r w:rsidR="00A21D3E">
        <w:rPr>
          <w:sz w:val="28"/>
          <w:szCs w:val="28"/>
        </w:rPr>
        <w:t>1</w:t>
      </w:r>
      <w:r w:rsidR="00C10499">
        <w:rPr>
          <w:sz w:val="28"/>
          <w:szCs w:val="28"/>
        </w:rPr>
        <w:t xml:space="preserve"> год</w:t>
      </w:r>
      <w:r w:rsidR="005467A2">
        <w:rPr>
          <w:sz w:val="28"/>
          <w:szCs w:val="28"/>
        </w:rPr>
        <w:t xml:space="preserve">»  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A21D3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</w:t>
      </w:r>
      <w:r w:rsidR="0050049C">
        <w:rPr>
          <w:sz w:val="28"/>
          <w:szCs w:val="28"/>
        </w:rPr>
        <w:t>30</w:t>
      </w:r>
      <w:r w:rsidR="00D42796">
        <w:rPr>
          <w:sz w:val="28"/>
          <w:szCs w:val="28"/>
        </w:rPr>
        <w:t xml:space="preserve"> ноября </w:t>
      </w:r>
      <w:r w:rsidR="00414CEE">
        <w:rPr>
          <w:sz w:val="28"/>
          <w:szCs w:val="28"/>
        </w:rPr>
        <w:t xml:space="preserve"> по </w:t>
      </w:r>
      <w:r w:rsidR="0050049C">
        <w:rPr>
          <w:sz w:val="28"/>
          <w:szCs w:val="28"/>
        </w:rPr>
        <w:t>8</w:t>
      </w:r>
      <w:r w:rsidR="00D42796">
        <w:rPr>
          <w:sz w:val="28"/>
          <w:szCs w:val="28"/>
        </w:rPr>
        <w:t xml:space="preserve"> декабря</w:t>
      </w:r>
      <w:r w:rsidR="00CF608E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5467A2">
        <w:rPr>
          <w:sz w:val="28"/>
          <w:szCs w:val="28"/>
        </w:rPr>
        <w:t xml:space="preserve"> года </w:t>
      </w:r>
      <w:r w:rsidR="00CF608E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 w:rsidR="00CF608E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 w:rsidR="00CF608E"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 w:rsidR="00CF608E"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 w:rsidR="00CF608E"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0049C" w:rsidRPr="0050049C" w:rsidRDefault="0050049C" w:rsidP="005467A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5. Опубликовать настоящее постановление в информационном бюллетене «Информационный лист»,  разместить на официальном сайте администрации МО «Шенкурский муниципальный район». 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0049C">
        <w:rPr>
          <w:sz w:val="28"/>
          <w:szCs w:val="28"/>
        </w:rPr>
        <w:t>6</w:t>
      </w:r>
      <w:r>
        <w:rPr>
          <w:sz w:val="28"/>
          <w:szCs w:val="28"/>
        </w:rPr>
        <w:t xml:space="preserve">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A21D3E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</w:t>
      </w:r>
      <w:r w:rsidR="00A21D3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A21D3E">
        <w:rPr>
          <w:sz w:val="28"/>
          <w:szCs w:val="28"/>
        </w:rPr>
        <w:t>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50853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Default="00404276" w:rsidP="005F0BCF">
      <w:pPr>
        <w:jc w:val="both"/>
        <w:rPr>
          <w:sz w:val="28"/>
          <w:szCs w:val="28"/>
        </w:rPr>
      </w:pPr>
    </w:p>
    <w:p w:rsidR="00404276" w:rsidRPr="00404276" w:rsidRDefault="00404276" w:rsidP="00404276">
      <w:pPr>
        <w:keepNext/>
        <w:jc w:val="right"/>
        <w:outlineLvl w:val="0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 xml:space="preserve">ПРОЕКТ  </w:t>
      </w:r>
    </w:p>
    <w:p w:rsidR="00404276" w:rsidRDefault="00404276" w:rsidP="00404276">
      <w:pPr>
        <w:keepNext/>
        <w:outlineLvl w:val="0"/>
        <w:rPr>
          <w:b/>
          <w:sz w:val="28"/>
          <w:szCs w:val="28"/>
        </w:rPr>
      </w:pPr>
    </w:p>
    <w:p w:rsidR="00404276" w:rsidRPr="00404276" w:rsidRDefault="00404276" w:rsidP="00404276">
      <w:pPr>
        <w:keepNext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Pr="00404276">
        <w:rPr>
          <w:b/>
          <w:sz w:val="28"/>
          <w:szCs w:val="28"/>
        </w:rPr>
        <w:t xml:space="preserve">Архангельская область                    </w:t>
      </w:r>
    </w:p>
    <w:p w:rsidR="00404276" w:rsidRPr="00404276" w:rsidRDefault="00404276" w:rsidP="00404276">
      <w:pPr>
        <w:keepNext/>
        <w:jc w:val="center"/>
        <w:outlineLvl w:val="0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>Шенкурский муниципальный район</w:t>
      </w:r>
    </w:p>
    <w:p w:rsidR="00404276" w:rsidRPr="00404276" w:rsidRDefault="00404276" w:rsidP="00404276">
      <w:pPr>
        <w:keepNext/>
        <w:jc w:val="center"/>
        <w:outlineLvl w:val="0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>Муниципальное  образование « Шеговарское »</w:t>
      </w:r>
    </w:p>
    <w:p w:rsidR="00404276" w:rsidRPr="00404276" w:rsidRDefault="00404276" w:rsidP="00404276">
      <w:pPr>
        <w:jc w:val="center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>Совет депутатов второго созыва</w:t>
      </w:r>
    </w:p>
    <w:p w:rsidR="00404276" w:rsidRPr="00404276" w:rsidRDefault="00404276" w:rsidP="00404276">
      <w:pPr>
        <w:rPr>
          <w:b/>
          <w:sz w:val="28"/>
          <w:szCs w:val="28"/>
        </w:rPr>
      </w:pPr>
    </w:p>
    <w:p w:rsidR="00404276" w:rsidRPr="00404276" w:rsidRDefault="00404276" w:rsidP="00404276">
      <w:pPr>
        <w:jc w:val="center"/>
        <w:rPr>
          <w:b/>
          <w:sz w:val="28"/>
          <w:szCs w:val="28"/>
        </w:rPr>
      </w:pPr>
    </w:p>
    <w:p w:rsidR="00404276" w:rsidRPr="00404276" w:rsidRDefault="00404276" w:rsidP="00404276">
      <w:pPr>
        <w:jc w:val="center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>____________________________ сессия</w:t>
      </w:r>
    </w:p>
    <w:p w:rsidR="00404276" w:rsidRPr="00404276" w:rsidRDefault="00404276" w:rsidP="00404276">
      <w:pPr>
        <w:jc w:val="center"/>
        <w:rPr>
          <w:b/>
          <w:sz w:val="28"/>
          <w:szCs w:val="28"/>
        </w:rPr>
      </w:pPr>
    </w:p>
    <w:p w:rsidR="00404276" w:rsidRPr="00404276" w:rsidRDefault="00404276" w:rsidP="00404276">
      <w:pPr>
        <w:jc w:val="center"/>
        <w:rPr>
          <w:b/>
          <w:sz w:val="28"/>
          <w:szCs w:val="28"/>
        </w:rPr>
      </w:pPr>
      <w:r w:rsidRPr="00404276">
        <w:rPr>
          <w:b/>
          <w:sz w:val="28"/>
          <w:szCs w:val="28"/>
        </w:rPr>
        <w:t xml:space="preserve"> Решение         </w:t>
      </w:r>
    </w:p>
    <w:p w:rsidR="00404276" w:rsidRPr="00404276" w:rsidRDefault="00404276" w:rsidP="00404276">
      <w:pPr>
        <w:rPr>
          <w:sz w:val="20"/>
          <w:szCs w:val="20"/>
        </w:rPr>
      </w:pPr>
    </w:p>
    <w:p w:rsidR="00404276" w:rsidRPr="00404276" w:rsidRDefault="00404276" w:rsidP="00404276">
      <w:r w:rsidRPr="00404276">
        <w:t xml:space="preserve">  от ___ декабря  2020  года                                                                                                    №  __                                                                                                      </w:t>
      </w:r>
    </w:p>
    <w:p w:rsidR="00404276" w:rsidRPr="00404276" w:rsidRDefault="00404276" w:rsidP="00404276"/>
    <w:p w:rsidR="00404276" w:rsidRPr="00404276" w:rsidRDefault="00404276" w:rsidP="00404276">
      <w:pPr>
        <w:jc w:val="center"/>
        <w:rPr>
          <w:b/>
        </w:rPr>
      </w:pPr>
      <w:r w:rsidRPr="00404276">
        <w:rPr>
          <w:b/>
        </w:rPr>
        <w:t>О бюджете муниципального образования</w:t>
      </w:r>
    </w:p>
    <w:p w:rsidR="00404276" w:rsidRPr="00404276" w:rsidRDefault="00404276" w:rsidP="00404276">
      <w:pPr>
        <w:jc w:val="center"/>
        <w:rPr>
          <w:b/>
        </w:rPr>
      </w:pPr>
      <w:r w:rsidRPr="00404276">
        <w:rPr>
          <w:b/>
        </w:rPr>
        <w:t>«Шеговарское » на 2021 год.</w:t>
      </w:r>
    </w:p>
    <w:p w:rsidR="00404276" w:rsidRPr="00404276" w:rsidRDefault="00404276" w:rsidP="00404276">
      <w:r w:rsidRPr="00404276">
        <w:t xml:space="preserve">   </w:t>
      </w:r>
    </w:p>
    <w:p w:rsidR="00404276" w:rsidRPr="00404276" w:rsidRDefault="00404276" w:rsidP="00404276">
      <w:pPr>
        <w:jc w:val="both"/>
      </w:pPr>
      <w:r w:rsidRPr="00404276">
        <w:t xml:space="preserve">                                              Совет депутатов решил:</w:t>
      </w:r>
    </w:p>
    <w:p w:rsidR="00404276" w:rsidRPr="00404276" w:rsidRDefault="00404276" w:rsidP="00404276"/>
    <w:p w:rsidR="00404276" w:rsidRPr="00404276" w:rsidRDefault="00404276" w:rsidP="00404276">
      <w:r w:rsidRPr="00404276">
        <w:t xml:space="preserve">                  </w:t>
      </w:r>
      <w:r w:rsidRPr="00404276">
        <w:rPr>
          <w:b/>
        </w:rPr>
        <w:t xml:space="preserve">Статья 1. </w:t>
      </w:r>
      <w:r w:rsidRPr="00404276">
        <w:t xml:space="preserve">Утвердить основные характеристики бюджета муниципального образования «Шеговарское» Шенкурского района Архангельской    области на 2021 год:                                      прогнозируемый общий объем доходов в сумме </w:t>
      </w:r>
      <w:r w:rsidRPr="00404276">
        <w:rPr>
          <w:b/>
        </w:rPr>
        <w:t>4523223,23</w:t>
      </w:r>
      <w:r w:rsidRPr="00404276">
        <w:t xml:space="preserve"> рублей;                                                                                   общий объем расходов в сумме  </w:t>
      </w:r>
      <w:r w:rsidRPr="00404276">
        <w:rPr>
          <w:b/>
        </w:rPr>
        <w:t>4583915,54</w:t>
      </w:r>
      <w:r w:rsidRPr="00404276">
        <w:t xml:space="preserve"> рублей;                                                                          дефицита бюджета в сумме </w:t>
      </w:r>
      <w:r w:rsidRPr="00404276">
        <w:rPr>
          <w:b/>
        </w:rPr>
        <w:t>60692,31</w:t>
      </w:r>
      <w:r w:rsidRPr="00404276">
        <w:t xml:space="preserve"> рублей.</w:t>
      </w:r>
    </w:p>
    <w:p w:rsidR="00404276" w:rsidRPr="00404276" w:rsidRDefault="00404276" w:rsidP="00404276">
      <w:pPr>
        <w:jc w:val="both"/>
      </w:pPr>
      <w:r w:rsidRPr="00404276">
        <w:t xml:space="preserve">                </w:t>
      </w:r>
    </w:p>
    <w:p w:rsidR="00404276" w:rsidRPr="00404276" w:rsidRDefault="00404276" w:rsidP="00404276">
      <w:pPr>
        <w:ind w:firstLine="720"/>
        <w:jc w:val="both"/>
      </w:pPr>
      <w:r w:rsidRPr="00404276">
        <w:t xml:space="preserve">      </w:t>
      </w:r>
      <w:r w:rsidRPr="00404276">
        <w:rPr>
          <w:b/>
        </w:rPr>
        <w:t>Статья 2.</w:t>
      </w:r>
      <w:r w:rsidRPr="00404276">
        <w:t xml:space="preserve"> </w:t>
      </w:r>
    </w:p>
    <w:p w:rsidR="00404276" w:rsidRPr="00404276" w:rsidRDefault="00404276" w:rsidP="00404276">
      <w:pPr>
        <w:ind w:firstLine="708"/>
        <w:jc w:val="both"/>
      </w:pPr>
      <w:r w:rsidRPr="00404276">
        <w:t xml:space="preserve"> Утвердить источники финансирования  дефицита  бюджета муниципального образования «Шеговарское» на 2021 год согласно приложению </w:t>
      </w:r>
      <w:r w:rsidRPr="00404276">
        <w:rPr>
          <w:b/>
        </w:rPr>
        <w:t>№ 1</w:t>
      </w:r>
      <w:r w:rsidRPr="00404276">
        <w:t xml:space="preserve"> к настоящему решению.</w:t>
      </w:r>
    </w:p>
    <w:p w:rsidR="00404276" w:rsidRPr="00404276" w:rsidRDefault="00404276" w:rsidP="00404276">
      <w:pPr>
        <w:ind w:firstLine="708"/>
        <w:jc w:val="both"/>
      </w:pPr>
      <w:r w:rsidRPr="00404276">
        <w:t xml:space="preserve">   </w:t>
      </w:r>
    </w:p>
    <w:p w:rsidR="00404276" w:rsidRPr="00404276" w:rsidRDefault="00404276" w:rsidP="00404276">
      <w:pPr>
        <w:ind w:firstLine="708"/>
        <w:jc w:val="both"/>
        <w:rPr>
          <w:b/>
        </w:rPr>
      </w:pPr>
      <w:r w:rsidRPr="00404276">
        <w:rPr>
          <w:b/>
        </w:rPr>
        <w:t xml:space="preserve">      Статья 3.</w:t>
      </w:r>
    </w:p>
    <w:p w:rsidR="00404276" w:rsidRPr="00404276" w:rsidRDefault="00404276" w:rsidP="00404276">
      <w:pPr>
        <w:keepNext/>
        <w:ind w:firstLine="709"/>
        <w:jc w:val="both"/>
        <w:outlineLvl w:val="3"/>
      </w:pPr>
      <w:r w:rsidRPr="00404276">
        <w:t xml:space="preserve"> Утвердить перечень главных администраторов доходов бюджета муниципального образования «Шеговарское» на 2021 год согласно приложению </w:t>
      </w:r>
      <w:r w:rsidRPr="00404276">
        <w:rPr>
          <w:b/>
        </w:rPr>
        <w:t>№ 2</w:t>
      </w:r>
      <w:r w:rsidRPr="00404276">
        <w:t xml:space="preserve"> к настоящему решению.</w:t>
      </w:r>
    </w:p>
    <w:p w:rsidR="00404276" w:rsidRPr="00404276" w:rsidRDefault="00404276" w:rsidP="00404276">
      <w:pPr>
        <w:rPr>
          <w:sz w:val="20"/>
          <w:szCs w:val="20"/>
        </w:rPr>
      </w:pPr>
    </w:p>
    <w:p w:rsidR="00404276" w:rsidRPr="00404276" w:rsidRDefault="00404276" w:rsidP="00404276">
      <w:pPr>
        <w:jc w:val="both"/>
      </w:pPr>
      <w:r w:rsidRPr="00404276">
        <w:t xml:space="preserve">                 </w:t>
      </w:r>
      <w:r w:rsidRPr="00404276">
        <w:rPr>
          <w:b/>
        </w:rPr>
        <w:t>Статья 4.</w:t>
      </w:r>
      <w:r w:rsidRPr="00404276">
        <w:t xml:space="preserve">  </w:t>
      </w:r>
    </w:p>
    <w:p w:rsidR="00404276" w:rsidRPr="00404276" w:rsidRDefault="00404276" w:rsidP="00404276">
      <w:r w:rsidRPr="00404276">
        <w:t xml:space="preserve">           Утвердить перечень главных </w:t>
      </w:r>
      <w:proofErr w:type="gramStart"/>
      <w:r w:rsidRPr="00404276">
        <w:t>администраторов источников финансирования дефицита бюджета муниципального</w:t>
      </w:r>
      <w:proofErr w:type="gramEnd"/>
      <w:r w:rsidRPr="00404276">
        <w:t xml:space="preserve"> образования «Шеговарское» на 2021 год согласно приложению </w:t>
      </w:r>
      <w:r w:rsidRPr="00404276">
        <w:rPr>
          <w:b/>
        </w:rPr>
        <w:t>№ 3</w:t>
      </w:r>
      <w:r w:rsidRPr="00404276">
        <w:t xml:space="preserve"> к настоящему решению.</w:t>
      </w:r>
    </w:p>
    <w:p w:rsidR="00404276" w:rsidRPr="00404276" w:rsidRDefault="00404276" w:rsidP="00404276">
      <w:pPr>
        <w:ind w:left="840"/>
        <w:jc w:val="both"/>
      </w:pPr>
    </w:p>
    <w:p w:rsidR="00404276" w:rsidRPr="00404276" w:rsidRDefault="00404276" w:rsidP="00404276">
      <w:pPr>
        <w:jc w:val="both"/>
      </w:pPr>
      <w:r w:rsidRPr="00404276">
        <w:t xml:space="preserve">                </w:t>
      </w:r>
      <w:r w:rsidRPr="00404276">
        <w:rPr>
          <w:b/>
        </w:rPr>
        <w:t>Статья 5.</w:t>
      </w:r>
      <w:r w:rsidRPr="00404276">
        <w:t xml:space="preserve"> </w:t>
      </w:r>
    </w:p>
    <w:p w:rsidR="00404276" w:rsidRPr="00404276" w:rsidRDefault="00404276" w:rsidP="00404276">
      <w:pPr>
        <w:jc w:val="both"/>
      </w:pPr>
      <w:r w:rsidRPr="00404276">
        <w:t xml:space="preserve">               Утвердить прогнозируемые доходы бюджета муниципального образования «Шеговарское» в 2021 году согласно приложению </w:t>
      </w:r>
      <w:r w:rsidRPr="00404276">
        <w:rPr>
          <w:b/>
        </w:rPr>
        <w:t>№ 4</w:t>
      </w:r>
      <w:r w:rsidRPr="00404276">
        <w:t xml:space="preserve"> к настоящему решению.  </w:t>
      </w:r>
    </w:p>
    <w:p w:rsidR="00404276" w:rsidRPr="00404276" w:rsidRDefault="00404276" w:rsidP="00404276">
      <w:pPr>
        <w:jc w:val="both"/>
      </w:pPr>
      <w:r w:rsidRPr="00404276">
        <w:t xml:space="preserve">                Предусмотреть в доходах бюджета объем межбюджетных трансфертов, получаемых из вышестоящего бюджета в 2021 году в сумме </w:t>
      </w:r>
      <w:r w:rsidRPr="00404276">
        <w:rPr>
          <w:b/>
        </w:rPr>
        <w:t>3130872,22</w:t>
      </w:r>
      <w:r w:rsidRPr="00404276">
        <w:t xml:space="preserve"> рубля, перечень которых отражен в приложении № </w:t>
      </w:r>
      <w:r w:rsidRPr="00404276">
        <w:rPr>
          <w:b/>
        </w:rPr>
        <w:t>4</w:t>
      </w:r>
      <w:r w:rsidRPr="00404276">
        <w:t xml:space="preserve"> к настоящему решению.</w:t>
      </w:r>
    </w:p>
    <w:p w:rsidR="00404276" w:rsidRPr="00404276" w:rsidRDefault="00404276" w:rsidP="00404276">
      <w:pPr>
        <w:jc w:val="both"/>
      </w:pPr>
      <w:r w:rsidRPr="00404276">
        <w:t xml:space="preserve">             Установить объем межбюджетных трансфертов, предоставляемых бюджету муниципального образования «Шенкурский муниципальный район» в 2021 году в сумме </w:t>
      </w:r>
      <w:r w:rsidRPr="00404276">
        <w:rPr>
          <w:b/>
        </w:rPr>
        <w:t xml:space="preserve">1158391,20 </w:t>
      </w:r>
      <w:r w:rsidRPr="00404276">
        <w:t>рублей.</w:t>
      </w:r>
    </w:p>
    <w:p w:rsidR="00404276" w:rsidRPr="00404276" w:rsidRDefault="00404276" w:rsidP="00404276">
      <w:pPr>
        <w:jc w:val="both"/>
      </w:pPr>
    </w:p>
    <w:p w:rsidR="00404276" w:rsidRPr="00404276" w:rsidRDefault="00404276" w:rsidP="00404276">
      <w:pPr>
        <w:jc w:val="both"/>
      </w:pPr>
      <w:r w:rsidRPr="00404276">
        <w:t xml:space="preserve">               </w:t>
      </w:r>
      <w:r w:rsidRPr="00404276">
        <w:rPr>
          <w:b/>
        </w:rPr>
        <w:t>Статья 6.</w:t>
      </w:r>
      <w:r w:rsidRPr="00404276">
        <w:t xml:space="preserve">  </w:t>
      </w:r>
    </w:p>
    <w:p w:rsidR="00404276" w:rsidRPr="00404276" w:rsidRDefault="00404276" w:rsidP="00404276">
      <w:pPr>
        <w:autoSpaceDE w:val="0"/>
        <w:autoSpaceDN w:val="0"/>
        <w:adjustRightInd w:val="0"/>
        <w:ind w:firstLine="540"/>
        <w:jc w:val="both"/>
      </w:pPr>
      <w:r w:rsidRPr="00404276">
        <w:t xml:space="preserve">            Утвердить в пределах общего объема расходов, установленного статьей 1 настоящего решения распределение бюджетных ассигнований бюджета муниципального образования "Шеговарское" на 2021 год по разделам и подразделам классификации расходов бюджетов</w:t>
      </w:r>
      <w:r w:rsidRPr="00404276">
        <w:rPr>
          <w:color w:val="FF0000"/>
        </w:rPr>
        <w:t xml:space="preserve"> </w:t>
      </w:r>
      <w:r w:rsidRPr="00404276">
        <w:t xml:space="preserve">согласно приложению </w:t>
      </w:r>
      <w:r w:rsidRPr="00404276">
        <w:rPr>
          <w:b/>
        </w:rPr>
        <w:t>№ 5</w:t>
      </w:r>
      <w:r w:rsidRPr="00404276">
        <w:t xml:space="preserve"> к настоящему решению. </w:t>
      </w:r>
    </w:p>
    <w:p w:rsidR="00404276" w:rsidRPr="00404276" w:rsidRDefault="00404276" w:rsidP="00404276">
      <w:pPr>
        <w:jc w:val="both"/>
      </w:pPr>
      <w:r w:rsidRPr="00404276">
        <w:lastRenderedPageBreak/>
        <w:t xml:space="preserve">              </w:t>
      </w:r>
      <w:r w:rsidRPr="00404276">
        <w:rPr>
          <w:sz w:val="20"/>
          <w:szCs w:val="20"/>
        </w:rPr>
        <w:t xml:space="preserve"> </w:t>
      </w:r>
      <w:r w:rsidRPr="00404276">
        <w:t xml:space="preserve">Утвердить распределение бюджетных ассигнований по разделам и подразделам, целевым статьям и группам </w:t>
      </w:r>
      <w:proofErr w:type="gramStart"/>
      <w:r w:rsidRPr="00404276">
        <w:t>видов расходов классификации расходов бюджета муниципального</w:t>
      </w:r>
      <w:proofErr w:type="gramEnd"/>
      <w:r w:rsidRPr="00404276">
        <w:t xml:space="preserve"> образования «Шеговарское» на 2021 год согласно приложению </w:t>
      </w:r>
      <w:r w:rsidRPr="00404276">
        <w:rPr>
          <w:b/>
        </w:rPr>
        <w:t xml:space="preserve">№ 6 </w:t>
      </w:r>
      <w:r w:rsidRPr="00404276">
        <w:t>к</w:t>
      </w:r>
      <w:r w:rsidRPr="00404276">
        <w:rPr>
          <w:b/>
        </w:rPr>
        <w:t xml:space="preserve"> </w:t>
      </w:r>
      <w:r w:rsidRPr="00404276">
        <w:t>настоящему  решению.</w:t>
      </w:r>
    </w:p>
    <w:p w:rsidR="00404276" w:rsidRPr="00404276" w:rsidRDefault="00404276" w:rsidP="00404276">
      <w:pPr>
        <w:jc w:val="both"/>
      </w:pPr>
      <w:r w:rsidRPr="00404276">
        <w:t xml:space="preserve">              Утвердить ведомственную структуру расходов бюджета муниципального образования «Шеговарское» на 2021 год согласно приложению </w:t>
      </w:r>
      <w:r w:rsidRPr="00404276">
        <w:rPr>
          <w:b/>
        </w:rPr>
        <w:t>№ 7</w:t>
      </w:r>
      <w:r w:rsidRPr="00404276">
        <w:t xml:space="preserve"> к настоящему решению.</w:t>
      </w:r>
    </w:p>
    <w:p w:rsidR="00404276" w:rsidRPr="00404276" w:rsidRDefault="00404276" w:rsidP="00404276">
      <w:pPr>
        <w:jc w:val="both"/>
      </w:pPr>
      <w:r w:rsidRPr="00404276">
        <w:t xml:space="preserve">              Утвердить общий объем бюджетных ассигнований на исполнение публичных нормативных обязательств на 2021 год в сумме 0,00 рублей.</w:t>
      </w:r>
    </w:p>
    <w:p w:rsidR="00404276" w:rsidRPr="00404276" w:rsidRDefault="00404276" w:rsidP="00404276">
      <w:pPr>
        <w:jc w:val="both"/>
      </w:pPr>
      <w:r w:rsidRPr="00404276">
        <w:t xml:space="preserve">               Утвердить размер резервного фонда администрации муниципального образования на 2021 год в сумме 0,00 рублей.</w:t>
      </w:r>
    </w:p>
    <w:p w:rsidR="00404276" w:rsidRPr="00404276" w:rsidRDefault="00404276" w:rsidP="00404276">
      <w:pPr>
        <w:jc w:val="both"/>
      </w:pPr>
      <w:r w:rsidRPr="00404276">
        <w:t xml:space="preserve">            </w:t>
      </w:r>
    </w:p>
    <w:p w:rsidR="00404276" w:rsidRPr="00404276" w:rsidRDefault="00404276" w:rsidP="00404276">
      <w:pPr>
        <w:ind w:firstLine="709"/>
        <w:jc w:val="both"/>
        <w:rPr>
          <w:b/>
        </w:rPr>
      </w:pPr>
      <w:r w:rsidRPr="00404276">
        <w:t xml:space="preserve">     </w:t>
      </w:r>
      <w:r w:rsidRPr="00404276">
        <w:rPr>
          <w:b/>
        </w:rPr>
        <w:t>Статья 7.</w:t>
      </w:r>
    </w:p>
    <w:p w:rsidR="00404276" w:rsidRPr="00404276" w:rsidRDefault="00404276" w:rsidP="00404276">
      <w:pPr>
        <w:ind w:firstLine="709"/>
        <w:jc w:val="both"/>
      </w:pPr>
      <w:r w:rsidRPr="00404276">
        <w:t xml:space="preserve"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 согласно приложению </w:t>
      </w:r>
      <w:r w:rsidRPr="00404276">
        <w:rPr>
          <w:b/>
        </w:rPr>
        <w:t>№ 8</w:t>
      </w:r>
      <w:r w:rsidRPr="00404276">
        <w:t xml:space="preserve"> к настоящему решению.</w:t>
      </w:r>
    </w:p>
    <w:p w:rsidR="00404276" w:rsidRPr="00404276" w:rsidRDefault="00404276" w:rsidP="00404276">
      <w:pPr>
        <w:jc w:val="both"/>
      </w:pPr>
    </w:p>
    <w:p w:rsidR="00404276" w:rsidRPr="00404276" w:rsidRDefault="00404276" w:rsidP="00404276">
      <w:r w:rsidRPr="00404276">
        <w:t xml:space="preserve">               </w:t>
      </w:r>
      <w:r w:rsidRPr="00404276">
        <w:rPr>
          <w:b/>
        </w:rPr>
        <w:t>Статья 8</w:t>
      </w:r>
      <w:r w:rsidRPr="00404276">
        <w:t xml:space="preserve">. </w:t>
      </w:r>
    </w:p>
    <w:p w:rsidR="00404276" w:rsidRPr="00404276" w:rsidRDefault="00404276" w:rsidP="00404276">
      <w:pPr>
        <w:autoSpaceDE w:val="0"/>
        <w:autoSpaceDN w:val="0"/>
        <w:adjustRightInd w:val="0"/>
        <w:ind w:firstLine="540"/>
        <w:jc w:val="both"/>
      </w:pPr>
      <w:r w:rsidRPr="00404276">
        <w:rPr>
          <w:rFonts w:ascii="Arial" w:hAnsi="Arial" w:cs="Arial"/>
          <w:sz w:val="20"/>
        </w:rPr>
        <w:t xml:space="preserve">            </w:t>
      </w:r>
      <w:r w:rsidRPr="00404276">
        <w:t xml:space="preserve">1. </w:t>
      </w:r>
      <w:proofErr w:type="gramStart"/>
      <w:r w:rsidRPr="00404276">
        <w:t>Установить, в соответствии с пунктом 5 статьи 242 Бюджетного кодекса Российской Федерации, что администрация муниципального образования вправе без внесения изменений в настоящее решение направлять в доход бюджета МО «Шенкурский муниципальный район» не использованные на 1 января 2021 года на счете бюджета муниципального образования остатки субвенций, субсидий и иных межбюджетных трансфертов, имеющих целевое назначение, представленных за счет средств вышестоящих бюджетов,</w:t>
      </w:r>
      <w:r w:rsidRPr="00404276">
        <w:rPr>
          <w:color w:val="FF0000"/>
        </w:rPr>
        <w:t xml:space="preserve"> </w:t>
      </w:r>
      <w:r w:rsidRPr="00404276">
        <w:t>а</w:t>
      </w:r>
      <w:proofErr w:type="gramEnd"/>
      <w:r w:rsidRPr="00404276">
        <w:t xml:space="preserve"> в случае их возврата из бюджета МО «Шенкурский муниципальный район» для использования </w:t>
      </w:r>
      <w:proofErr w:type="gramStart"/>
      <w:r w:rsidRPr="00404276">
        <w:t>на те</w:t>
      </w:r>
      <w:proofErr w:type="gramEnd"/>
      <w:r w:rsidRPr="00404276">
        <w:t xml:space="preserve"> же цели – направить указанные средства на те же цели.</w:t>
      </w:r>
    </w:p>
    <w:p w:rsidR="00404276" w:rsidRPr="00404276" w:rsidRDefault="00404276" w:rsidP="00404276">
      <w:r w:rsidRPr="00404276">
        <w:t xml:space="preserve">             2. Установить в соответствии с пунктом 8 статьи 217 Бюджетного кодекса Российской Федерации, что  основаниями внесения изменений в показатели  сводной бюджетной росписи в соответствии с распоряжением главы администрации муниципального образования «Шеговарское» без внесения изменений в настоящее решение, в том числе учитывающими особенности исполнения бюджета, являются:</w:t>
      </w:r>
    </w:p>
    <w:p w:rsidR="00404276" w:rsidRPr="00404276" w:rsidRDefault="00404276" w:rsidP="00404276">
      <w:r w:rsidRPr="00404276">
        <w:t xml:space="preserve">             а) приведение кодов бюджетной классификации расходов и источников внутреннего финансирования дефицита бюджета муниципального образования «Шеговарское» в соответствие с бюджетной классификацией Российской Федерации;</w:t>
      </w:r>
    </w:p>
    <w:p w:rsidR="00404276" w:rsidRPr="00404276" w:rsidRDefault="00404276" w:rsidP="00404276">
      <w:r w:rsidRPr="00404276">
        <w:t xml:space="preserve">             б) перераспределение бюджетных ассигнований в пределах общих расходов на содержание и обеспечение функций соответствующих органов местного самоуправления между  целевыми статьями и  видами расходов классификации расходов бюджетов.</w:t>
      </w:r>
    </w:p>
    <w:p w:rsidR="00404276" w:rsidRPr="00404276" w:rsidRDefault="00404276" w:rsidP="00404276">
      <w:r w:rsidRPr="00404276">
        <w:t xml:space="preserve">            3. 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сводную бюджетную роспись без внесения изменений в настоящее решение.</w:t>
      </w:r>
    </w:p>
    <w:p w:rsidR="00404276" w:rsidRPr="00404276" w:rsidRDefault="00404276" w:rsidP="00404276">
      <w:pPr>
        <w:jc w:val="both"/>
        <w:rPr>
          <w:b/>
        </w:rPr>
      </w:pPr>
    </w:p>
    <w:p w:rsidR="00404276" w:rsidRPr="00404276" w:rsidRDefault="00404276" w:rsidP="00404276">
      <w:pPr>
        <w:jc w:val="both"/>
      </w:pPr>
      <w:r w:rsidRPr="00404276">
        <w:t xml:space="preserve">             </w:t>
      </w:r>
      <w:r w:rsidRPr="00404276">
        <w:rPr>
          <w:b/>
        </w:rPr>
        <w:t>Статья 9.</w:t>
      </w:r>
      <w:r w:rsidRPr="00404276">
        <w:t xml:space="preserve">  </w:t>
      </w:r>
    </w:p>
    <w:p w:rsidR="00404276" w:rsidRPr="00404276" w:rsidRDefault="00404276" w:rsidP="00404276">
      <w:pPr>
        <w:jc w:val="both"/>
      </w:pPr>
      <w:r w:rsidRPr="00404276">
        <w:t xml:space="preserve">             Установить, что в 2021 году из бюджета муниципального образования «Шеговарское» не предоставляются кредиты юридическим лицам.</w:t>
      </w:r>
    </w:p>
    <w:p w:rsidR="00404276" w:rsidRPr="00404276" w:rsidRDefault="00404276" w:rsidP="00404276">
      <w:pPr>
        <w:autoSpaceDE w:val="0"/>
        <w:autoSpaceDN w:val="0"/>
        <w:adjustRightInd w:val="0"/>
        <w:ind w:firstLine="709"/>
        <w:jc w:val="both"/>
        <w:rPr>
          <w:strike/>
          <w:color w:val="FF0000"/>
        </w:rPr>
      </w:pPr>
      <w:proofErr w:type="gramStart"/>
      <w:r w:rsidRPr="00404276">
        <w:t xml:space="preserve">Установить, что в 2021 году из бюджета муниципального образования «Шеговарское» не предоставляются </w:t>
      </w:r>
      <w:r w:rsidRPr="00404276">
        <w:rPr>
          <w:rFonts w:cs="Calibri"/>
        </w:rPr>
        <w:t>бюджетные ассигнования, предусмотренные на предоставление бюджетных инвестиций юридическим лицам, не являющимися муниципальными учреждениями муниципального образования  и муниципальными унитарными предприятиями муниципального образования.</w:t>
      </w:r>
      <w:proofErr w:type="gramEnd"/>
    </w:p>
    <w:p w:rsidR="00404276" w:rsidRPr="00404276" w:rsidRDefault="00404276" w:rsidP="00404276">
      <w:pPr>
        <w:widowControl w:val="0"/>
        <w:jc w:val="both"/>
      </w:pPr>
    </w:p>
    <w:p w:rsidR="00404276" w:rsidRPr="00404276" w:rsidRDefault="00404276" w:rsidP="00404276">
      <w:pPr>
        <w:jc w:val="both"/>
      </w:pPr>
      <w:r w:rsidRPr="00404276">
        <w:t xml:space="preserve">              </w:t>
      </w:r>
      <w:r w:rsidRPr="00404276">
        <w:rPr>
          <w:b/>
        </w:rPr>
        <w:t>Статья 10</w:t>
      </w:r>
      <w:r w:rsidRPr="00404276">
        <w:t xml:space="preserve">. </w:t>
      </w:r>
    </w:p>
    <w:p w:rsidR="00404276" w:rsidRPr="00404276" w:rsidRDefault="00404276" w:rsidP="00404276">
      <w:pPr>
        <w:jc w:val="both"/>
      </w:pPr>
      <w:r w:rsidRPr="00404276">
        <w:rPr>
          <w:sz w:val="20"/>
          <w:szCs w:val="20"/>
        </w:rPr>
        <w:t xml:space="preserve">              </w:t>
      </w:r>
      <w:r w:rsidRPr="00404276">
        <w:t xml:space="preserve">Установить  верхний предел муниципального внутреннего долга муниципального образования «Шеговарское» по видам долговых обязательств на 01 января 2022 года     в сумме </w:t>
      </w:r>
      <w:r w:rsidRPr="00404276">
        <w:lastRenderedPageBreak/>
        <w:t>0,00</w:t>
      </w:r>
      <w:r w:rsidRPr="00404276">
        <w:rPr>
          <w:b/>
        </w:rPr>
        <w:t xml:space="preserve"> </w:t>
      </w:r>
      <w:r w:rsidRPr="00404276">
        <w:t>рублей, в том числе верхний предел долга по муниципальным гарантиям в сумме 0,00</w:t>
      </w:r>
      <w:r w:rsidRPr="00404276">
        <w:rPr>
          <w:b/>
        </w:rPr>
        <w:t xml:space="preserve"> </w:t>
      </w:r>
      <w:r w:rsidRPr="00404276">
        <w:t>рублей</w:t>
      </w:r>
    </w:p>
    <w:p w:rsidR="00404276" w:rsidRPr="00404276" w:rsidRDefault="00404276" w:rsidP="00404276">
      <w:pPr>
        <w:jc w:val="both"/>
      </w:pPr>
      <w:r w:rsidRPr="00404276">
        <w:t xml:space="preserve">               Утвердить программу муниципальных внутренних заимствований муниципального образования «Шеговарское» на 2021 год согласно приложению </w:t>
      </w:r>
      <w:r w:rsidRPr="00404276">
        <w:rPr>
          <w:b/>
        </w:rPr>
        <w:t>№ 9</w:t>
      </w:r>
      <w:r w:rsidRPr="00404276">
        <w:t xml:space="preserve"> к настоящему решению,  программу муниципальных внешних заимствований муниципального образования «Шеговарское» на 2021 год согласно приложению </w:t>
      </w:r>
      <w:r w:rsidRPr="00404276">
        <w:rPr>
          <w:b/>
        </w:rPr>
        <w:t>№ 10</w:t>
      </w:r>
      <w:r w:rsidRPr="00404276">
        <w:t xml:space="preserve"> к настоящему решению.  </w:t>
      </w:r>
    </w:p>
    <w:p w:rsidR="00404276" w:rsidRPr="00404276" w:rsidRDefault="00404276" w:rsidP="00404276">
      <w:pPr>
        <w:ind w:firstLine="709"/>
        <w:jc w:val="both"/>
        <w:rPr>
          <w:bCs/>
        </w:rPr>
      </w:pPr>
      <w:r w:rsidRPr="00404276">
        <w:t xml:space="preserve">    </w:t>
      </w:r>
      <w:r w:rsidRPr="00404276">
        <w:rPr>
          <w:bCs/>
        </w:rPr>
        <w:t>Установить предельный объем муниципального внутреннего долга на 2021 год в сумме 0,00 рублей.</w:t>
      </w:r>
    </w:p>
    <w:p w:rsidR="00404276" w:rsidRPr="00404276" w:rsidRDefault="00404276" w:rsidP="00404276">
      <w:pPr>
        <w:jc w:val="both"/>
        <w:rPr>
          <w:sz w:val="20"/>
          <w:szCs w:val="20"/>
        </w:rPr>
      </w:pPr>
    </w:p>
    <w:p w:rsidR="00404276" w:rsidRPr="00404276" w:rsidRDefault="00404276" w:rsidP="00404276">
      <w:pPr>
        <w:ind w:left="142"/>
        <w:jc w:val="both"/>
      </w:pPr>
      <w:r w:rsidRPr="00404276">
        <w:t xml:space="preserve">             </w:t>
      </w:r>
      <w:r w:rsidRPr="00404276">
        <w:rPr>
          <w:b/>
        </w:rPr>
        <w:t xml:space="preserve">Статья 11. </w:t>
      </w:r>
      <w:r w:rsidRPr="00404276">
        <w:t xml:space="preserve"> </w:t>
      </w:r>
    </w:p>
    <w:p w:rsidR="00404276" w:rsidRPr="00404276" w:rsidRDefault="00404276" w:rsidP="00404276">
      <w:pPr>
        <w:jc w:val="both"/>
      </w:pPr>
      <w:r w:rsidRPr="00404276">
        <w:rPr>
          <w:b/>
        </w:rPr>
        <w:t xml:space="preserve"> </w:t>
      </w:r>
      <w:r w:rsidRPr="00404276">
        <w:t xml:space="preserve">             Утвердить общий объем предоставления муниципальных  гарантий  в 2021 году в сумме 0,00 рублей.</w:t>
      </w:r>
    </w:p>
    <w:p w:rsidR="00404276" w:rsidRPr="00404276" w:rsidRDefault="00404276" w:rsidP="00404276">
      <w:pPr>
        <w:ind w:firstLine="567"/>
        <w:jc w:val="both"/>
      </w:pPr>
      <w:r w:rsidRPr="00404276">
        <w:t xml:space="preserve">              Утвердить программу муниципальных гарантий муниципального образования «Шеговарское» в валюте Российской Федерации на 2021 год согласно приложению </w:t>
      </w:r>
      <w:r w:rsidRPr="00404276">
        <w:rPr>
          <w:b/>
        </w:rPr>
        <w:t>№ 11</w:t>
      </w:r>
      <w:r w:rsidRPr="00404276">
        <w:t xml:space="preserve"> к настоящему решению и программу муниципальных гарантий муниципального образования «Шеговарское» в иностранной валюте на 2021 год согласно приложению </w:t>
      </w:r>
      <w:r w:rsidRPr="00404276">
        <w:rPr>
          <w:b/>
        </w:rPr>
        <w:t>№ 12</w:t>
      </w:r>
      <w:r w:rsidRPr="00404276">
        <w:t xml:space="preserve"> к настоящему решению.</w:t>
      </w:r>
    </w:p>
    <w:p w:rsidR="00404276" w:rsidRPr="00404276" w:rsidRDefault="00404276" w:rsidP="00404276">
      <w:pPr>
        <w:ind w:firstLine="567"/>
        <w:jc w:val="both"/>
      </w:pPr>
    </w:p>
    <w:p w:rsidR="00404276" w:rsidRPr="00404276" w:rsidRDefault="00404276" w:rsidP="00404276">
      <w:pPr>
        <w:jc w:val="both"/>
        <w:rPr>
          <w:b/>
        </w:rPr>
      </w:pPr>
      <w:r w:rsidRPr="00404276">
        <w:rPr>
          <w:b/>
        </w:rPr>
        <w:t xml:space="preserve">               Статья 12. </w:t>
      </w:r>
    </w:p>
    <w:p w:rsidR="00404276" w:rsidRPr="00404276" w:rsidRDefault="00404276" w:rsidP="00404276">
      <w:pPr>
        <w:jc w:val="both"/>
      </w:pPr>
      <w:r w:rsidRPr="00404276">
        <w:rPr>
          <w:b/>
        </w:rPr>
        <w:t xml:space="preserve">                 </w:t>
      </w:r>
      <w:r w:rsidRPr="00404276">
        <w:t>Утвердить объем расходов бюджета муниципального образования «Шеговарское» на обслуживание муниципального долга  на 2021 год в сумме 0,00</w:t>
      </w:r>
      <w:r w:rsidRPr="00404276">
        <w:rPr>
          <w:b/>
        </w:rPr>
        <w:t xml:space="preserve"> </w:t>
      </w:r>
      <w:r w:rsidRPr="00404276">
        <w:t>рублей.</w:t>
      </w:r>
    </w:p>
    <w:p w:rsidR="00404276" w:rsidRPr="00404276" w:rsidRDefault="00404276" w:rsidP="00404276">
      <w:pPr>
        <w:jc w:val="both"/>
        <w:rPr>
          <w:b/>
        </w:rPr>
      </w:pPr>
    </w:p>
    <w:p w:rsidR="00404276" w:rsidRPr="00404276" w:rsidRDefault="00404276" w:rsidP="00404276">
      <w:pPr>
        <w:jc w:val="both"/>
        <w:rPr>
          <w:b/>
        </w:rPr>
      </w:pPr>
      <w:r w:rsidRPr="00404276">
        <w:rPr>
          <w:b/>
        </w:rPr>
        <w:t xml:space="preserve">             Статья 13.</w:t>
      </w:r>
    </w:p>
    <w:p w:rsidR="00404276" w:rsidRPr="00404276" w:rsidRDefault="00404276" w:rsidP="00404276">
      <w:pPr>
        <w:jc w:val="both"/>
      </w:pPr>
      <w:r w:rsidRPr="00404276">
        <w:rPr>
          <w:b/>
        </w:rPr>
        <w:t xml:space="preserve">            </w:t>
      </w:r>
      <w:r w:rsidRPr="00404276">
        <w:t>Настоящее решение вступает в силу с 1 января 2021 года.</w:t>
      </w:r>
    </w:p>
    <w:p w:rsidR="00404276" w:rsidRPr="00404276" w:rsidRDefault="00404276" w:rsidP="00404276">
      <w:pPr>
        <w:jc w:val="both"/>
      </w:pPr>
      <w:r w:rsidRPr="00404276">
        <w:t>.</w:t>
      </w:r>
    </w:p>
    <w:p w:rsidR="00404276" w:rsidRPr="00404276" w:rsidRDefault="00404276" w:rsidP="00404276">
      <w:pPr>
        <w:jc w:val="both"/>
      </w:pPr>
    </w:p>
    <w:p w:rsidR="00404276" w:rsidRPr="00404276" w:rsidRDefault="00404276" w:rsidP="00404276">
      <w:pPr>
        <w:jc w:val="both"/>
      </w:pPr>
      <w:r w:rsidRPr="00404276">
        <w:t xml:space="preserve">   Глава  муниципального образования </w:t>
      </w:r>
    </w:p>
    <w:p w:rsidR="00404276" w:rsidRPr="00404276" w:rsidRDefault="00404276" w:rsidP="00404276">
      <w:pPr>
        <w:jc w:val="both"/>
      </w:pPr>
      <w:r w:rsidRPr="00404276">
        <w:t xml:space="preserve">       «Шеговарское»                                                                                        Н.С. Свицкая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6080"/>
        <w:gridCol w:w="2309"/>
        <w:gridCol w:w="1211"/>
        <w:gridCol w:w="222"/>
        <w:gridCol w:w="222"/>
      </w:tblGrid>
      <w:tr w:rsidR="0050049C" w:rsidRPr="0050049C" w:rsidTr="0050049C">
        <w:trPr>
          <w:trHeight w:val="300"/>
        </w:trPr>
        <w:tc>
          <w:tcPr>
            <w:tcW w:w="9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</w:t>
            </w: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</w:t>
            </w:r>
            <w:bookmarkStart w:id="1" w:name="RANGE!B1:F40"/>
            <w:r w:rsidRPr="0050049C">
              <w:rPr>
                <w:rFonts w:ascii="Arial CYR" w:hAnsi="Arial CYR" w:cs="Arial CYR"/>
                <w:sz w:val="20"/>
                <w:szCs w:val="20"/>
              </w:rPr>
              <w:t>Приложение № 1</w:t>
            </w:r>
            <w:bookmarkEnd w:id="1"/>
          </w:p>
        </w:tc>
      </w:tr>
      <w:tr w:rsidR="0050049C" w:rsidRPr="0050049C" w:rsidTr="0050049C">
        <w:trPr>
          <w:trHeight w:val="480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           </w:t>
            </w:r>
          </w:p>
        </w:tc>
        <w:tc>
          <w:tcPr>
            <w:tcW w:w="3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к решению "О бюджете МО "Шеговарское" на 2021 год"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25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3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от __  декабря 2020 года № ___</w:t>
            </w:r>
          </w:p>
        </w:tc>
      </w:tr>
      <w:tr w:rsidR="0050049C" w:rsidRPr="0050049C" w:rsidTr="0050049C">
        <w:trPr>
          <w:trHeight w:val="600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75"/>
        </w:trPr>
        <w:tc>
          <w:tcPr>
            <w:tcW w:w="9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</w:rPr>
            </w:pPr>
            <w:r w:rsidRPr="0050049C">
              <w:rPr>
                <w:rFonts w:ascii="Arial CYR" w:hAnsi="Arial CYR" w:cs="Arial CYR"/>
              </w:rPr>
              <w:t>Источники финансирования дефицита  бюджета муниципального образования "Шеговарское" на 2021 год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165"/>
        </w:trPr>
        <w:tc>
          <w:tcPr>
            <w:tcW w:w="6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45"/>
        </w:trPr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Сумма,  руб.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25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50049C">
              <w:rPr>
                <w:rFonts w:ascii="Arial CYR" w:hAnsi="Arial CYR" w:cs="Arial CYR"/>
                <w:sz w:val="14"/>
                <w:szCs w:val="14"/>
              </w:rPr>
              <w:t>1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50049C">
              <w:rPr>
                <w:rFonts w:ascii="Arial CYR" w:hAnsi="Arial CYR" w:cs="Arial CYR"/>
                <w:sz w:val="14"/>
                <w:szCs w:val="14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50049C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319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0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Кредиты кредитных организаций 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00001020000000000000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90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00001020000000000700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9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00001020000100000710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7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Погашение кредитов</w:t>
            </w:r>
            <w:proofErr w:type="gramStart"/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,</w:t>
            </w:r>
            <w:proofErr w:type="gramEnd"/>
            <w:r w:rsidRPr="0050049C">
              <w:rPr>
                <w:rFonts w:ascii="Arial CYR" w:hAnsi="Arial CYR" w:cs="Arial CYR"/>
                <w:sz w:val="20"/>
                <w:szCs w:val="20"/>
              </w:rPr>
              <w:t>представленных кредитными организациями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00001020000000000800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80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lastRenderedPageBreak/>
              <w:t>Погашение бюджетом сельских поселений кредитов от кредитных организаций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00001020000100000810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810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1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00001030000000000000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6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Получение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00001030100000000700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color w:val="0000FF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6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Получение 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00001030100100000710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color w:val="0000FF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6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00001030100000000800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color w:val="0000FF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76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00001030100100000810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color w:val="0000FF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                    -  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49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00001050000000000000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60692,31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319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00001050000000000500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4523223,23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1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00001050201100000510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4523223,23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330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00001050000000000600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4583915,54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600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00001050201100000610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4583915,54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319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jc w:val="right"/>
              <w:rPr>
                <w:rFonts w:ascii="Arial CYR" w:hAnsi="Arial CYR" w:cs="Arial CYR"/>
                <w:color w:val="0000FF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color w:val="0000FF"/>
                <w:sz w:val="20"/>
                <w:szCs w:val="20"/>
              </w:rPr>
              <w:t> 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405"/>
        </w:trPr>
        <w:tc>
          <w:tcPr>
            <w:tcW w:w="6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1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60 692,31 </w:t>
            </w:r>
          </w:p>
        </w:tc>
        <w:tc>
          <w:tcPr>
            <w:tcW w:w="10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5" w:type="dxa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</w:tr>
    </w:tbl>
    <w:p w:rsidR="0050049C" w:rsidRDefault="0050049C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tbl>
      <w:tblPr>
        <w:tblW w:w="10774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572"/>
        <w:gridCol w:w="2688"/>
        <w:gridCol w:w="425"/>
        <w:gridCol w:w="6521"/>
      </w:tblGrid>
      <w:tr w:rsidR="00404276" w:rsidRPr="00404276" w:rsidTr="0050049C">
        <w:trPr>
          <w:cantSplit/>
          <w:trHeight w:val="1743"/>
        </w:trPr>
        <w:tc>
          <w:tcPr>
            <w:tcW w:w="56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 xml:space="preserve">                                    </w:t>
            </w:r>
          </w:p>
        </w:tc>
        <w:tc>
          <w:tcPr>
            <w:tcW w:w="3260" w:type="dxa"/>
            <w:gridSpan w:val="2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6946" w:type="dxa"/>
            <w:gridSpan w:val="2"/>
          </w:tcPr>
          <w:p w:rsidR="00404276" w:rsidRPr="00404276" w:rsidRDefault="00404276" w:rsidP="00404276">
            <w:pPr>
              <w:widowControl w:val="0"/>
              <w:ind w:left="1387" w:hanging="30"/>
              <w:jc w:val="both"/>
              <w:rPr>
                <w:snapToGrid w:val="0"/>
              </w:rPr>
            </w:pPr>
            <w:r w:rsidRPr="00404276">
              <w:rPr>
                <w:snapToGrid w:val="0"/>
              </w:rPr>
              <w:t xml:space="preserve">                                 Приложение №</w:t>
            </w:r>
            <w:r w:rsidRPr="00404276">
              <w:rPr>
                <w:snapToGrid w:val="0"/>
                <w:lang w:val="en-US"/>
              </w:rPr>
              <w:t xml:space="preserve"> </w:t>
            </w:r>
            <w:r w:rsidRPr="00404276">
              <w:rPr>
                <w:snapToGrid w:val="0"/>
              </w:rPr>
              <w:t>2</w:t>
            </w:r>
          </w:p>
          <w:tbl>
            <w:tblPr>
              <w:tblpPr w:leftFromText="180" w:rightFromText="180" w:vertAnchor="text" w:horzAnchor="page" w:tblpX="1456" w:tblpY="449"/>
              <w:tblOverlap w:val="never"/>
              <w:tblW w:w="5792" w:type="dxa"/>
              <w:tblLayout w:type="fixed"/>
              <w:tblLook w:val="0000" w:firstRow="0" w:lastRow="0" w:firstColumn="0" w:lastColumn="0" w:noHBand="0" w:noVBand="0"/>
            </w:tblPr>
            <w:tblGrid>
              <w:gridCol w:w="5792"/>
            </w:tblGrid>
            <w:tr w:rsidR="00404276" w:rsidRPr="00404276" w:rsidTr="0050049C">
              <w:trPr>
                <w:trHeight w:val="255"/>
              </w:trPr>
              <w:tc>
                <w:tcPr>
                  <w:tcW w:w="5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04276" w:rsidRPr="00404276" w:rsidRDefault="00404276" w:rsidP="00404276">
                  <w:pPr>
                    <w:jc w:val="both"/>
                    <w:rPr>
                      <w:rFonts w:cs="Arial CYR"/>
                      <w:lang w:eastAsia="ko-KR"/>
                    </w:rPr>
                  </w:pPr>
                </w:p>
              </w:tc>
            </w:tr>
            <w:tr w:rsidR="00404276" w:rsidRPr="00404276" w:rsidTr="0050049C">
              <w:trPr>
                <w:trHeight w:val="255"/>
              </w:trPr>
              <w:tc>
                <w:tcPr>
                  <w:tcW w:w="5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04276" w:rsidRPr="00404276" w:rsidRDefault="00404276" w:rsidP="00404276">
                  <w:pPr>
                    <w:jc w:val="both"/>
                    <w:rPr>
                      <w:sz w:val="20"/>
                      <w:szCs w:val="20"/>
                    </w:rPr>
                  </w:pPr>
                  <w:r w:rsidRPr="00404276">
                    <w:rPr>
                      <w:sz w:val="20"/>
                      <w:szCs w:val="20"/>
                    </w:rPr>
                    <w:t>к решению «О бюджете МО «Шеговарское» на 2021 год»           от  __ декабря  2020 г. № ___</w:t>
                  </w:r>
                </w:p>
                <w:p w:rsidR="00404276" w:rsidRPr="00404276" w:rsidRDefault="00404276" w:rsidP="00404276">
                  <w:pPr>
                    <w:jc w:val="both"/>
                    <w:rPr>
                      <w:rFonts w:cs="Arial CYR"/>
                      <w:lang w:eastAsia="ko-KR"/>
                    </w:rPr>
                  </w:pPr>
                </w:p>
              </w:tc>
            </w:tr>
            <w:tr w:rsidR="00404276" w:rsidRPr="00404276" w:rsidTr="0050049C">
              <w:trPr>
                <w:trHeight w:val="255"/>
              </w:trPr>
              <w:tc>
                <w:tcPr>
                  <w:tcW w:w="5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04276" w:rsidRPr="00404276" w:rsidRDefault="00404276" w:rsidP="004042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216" w:lineRule="auto"/>
              <w:ind w:left="1387" w:hanging="30"/>
              <w:jc w:val="both"/>
              <w:rPr>
                <w:snapToGrid w:val="0"/>
              </w:rPr>
            </w:pPr>
          </w:p>
        </w:tc>
      </w:tr>
      <w:tr w:rsidR="00404276" w:rsidRPr="00404276" w:rsidTr="0050049C">
        <w:trPr>
          <w:cantSplit/>
          <w:trHeight w:val="610"/>
        </w:trPr>
        <w:tc>
          <w:tcPr>
            <w:tcW w:w="10774" w:type="dxa"/>
            <w:gridSpan w:val="5"/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404276">
              <w:rPr>
                <w:bCs/>
                <w:sz w:val="28"/>
                <w:szCs w:val="28"/>
              </w:rPr>
              <w:t>Перечень главных администраторов доходов бюджета муниципального образования «Шеговарское» на 2021 год</w:t>
            </w:r>
          </w:p>
        </w:tc>
      </w:tr>
      <w:tr w:rsidR="00404276" w:rsidRPr="00404276" w:rsidTr="0050049C">
        <w:trPr>
          <w:cantSplit/>
          <w:trHeight w:val="795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Код бюджетной классификации</w:t>
            </w:r>
          </w:p>
          <w:p w:rsidR="00404276" w:rsidRPr="00404276" w:rsidRDefault="00404276" w:rsidP="00404276">
            <w:pPr>
              <w:widowControl w:val="0"/>
              <w:tabs>
                <w:tab w:val="left" w:pos="1035"/>
              </w:tabs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Российской Федерации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Наименование кода поступлений</w:t>
            </w:r>
          </w:p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</w:tc>
      </w:tr>
      <w:tr w:rsidR="00404276" w:rsidRPr="00404276" w:rsidTr="0050049C">
        <w:trPr>
          <w:cantSplit/>
          <w:trHeight w:val="1130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25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 xml:space="preserve">Главного </w:t>
            </w:r>
            <w:proofErr w:type="spellStart"/>
            <w:proofErr w:type="gramStart"/>
            <w:r w:rsidRPr="00404276">
              <w:rPr>
                <w:snapToGrid w:val="0"/>
              </w:rPr>
              <w:t>админис-тратора</w:t>
            </w:r>
            <w:proofErr w:type="spellEnd"/>
            <w:proofErr w:type="gramEnd"/>
            <w:r w:rsidRPr="00404276">
              <w:rPr>
                <w:snapToGrid w:val="0"/>
              </w:rPr>
              <w:t xml:space="preserve"> доходов</w:t>
            </w:r>
          </w:p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tabs>
                <w:tab w:val="left" w:pos="1035"/>
              </w:tabs>
              <w:autoSpaceDE w:val="0"/>
              <w:autoSpaceDN w:val="0"/>
              <w:adjustRightInd w:val="0"/>
              <w:jc w:val="center"/>
            </w:pPr>
            <w:r w:rsidRPr="00404276">
              <w:t>Доходов бюджета</w:t>
            </w: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</w:tc>
      </w:tr>
    </w:tbl>
    <w:p w:rsidR="00404276" w:rsidRPr="00404276" w:rsidRDefault="00404276" w:rsidP="00404276">
      <w:pPr>
        <w:widowControl w:val="0"/>
        <w:autoSpaceDE w:val="0"/>
        <w:autoSpaceDN w:val="0"/>
        <w:adjustRightInd w:val="0"/>
        <w:spacing w:line="24" w:lineRule="auto"/>
        <w:ind w:firstLine="720"/>
      </w:pPr>
    </w:p>
    <w:tbl>
      <w:tblPr>
        <w:tblW w:w="10632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3118"/>
        <w:gridCol w:w="6379"/>
      </w:tblGrid>
      <w:tr w:rsidR="00404276" w:rsidRPr="00404276" w:rsidTr="0050049C">
        <w:trPr>
          <w:cantSplit/>
          <w:trHeight w:val="298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404276">
              <w:rPr>
                <w:snapToGrid w:val="0"/>
              </w:rPr>
              <w:t>3</w:t>
            </w:r>
          </w:p>
        </w:tc>
      </w:tr>
      <w:tr w:rsidR="00404276" w:rsidRPr="00404276" w:rsidTr="0050049C">
        <w:trPr>
          <w:cantSplit/>
          <w:trHeight w:val="283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napToGrid w:val="0"/>
                <w:color w:val="000000"/>
              </w:rPr>
            </w:pPr>
            <w:r w:rsidRPr="00404276">
              <w:rPr>
                <w:b/>
                <w:bCs/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napToGrid w:val="0"/>
                <w:color w:val="000000"/>
              </w:rPr>
            </w:pPr>
          </w:p>
        </w:tc>
        <w:tc>
          <w:tcPr>
            <w:tcW w:w="6379" w:type="dxa"/>
          </w:tcPr>
          <w:p w:rsidR="00404276" w:rsidRPr="00404276" w:rsidRDefault="00404276" w:rsidP="00404276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</w:rPr>
            </w:pPr>
            <w:r w:rsidRPr="00404276">
              <w:rPr>
                <w:b/>
                <w:bCs/>
              </w:rPr>
              <w:t>Администрация муниципального образования «Шеговарское»</w:t>
            </w:r>
          </w:p>
        </w:tc>
      </w:tr>
      <w:tr w:rsidR="00404276" w:rsidRPr="00404276" w:rsidTr="0050049C">
        <w:trPr>
          <w:cantSplit/>
          <w:trHeight w:val="90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4276">
              <w:rPr>
                <w:bCs/>
              </w:rPr>
              <w:lastRenderedPageBreak/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1 08 04020 01 1000 110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4276" w:rsidRPr="00404276" w:rsidTr="0050049C">
        <w:trPr>
          <w:cantSplit/>
          <w:trHeight w:val="90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4276">
              <w:rPr>
                <w:bCs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1 08 04020 01 4000 110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404276">
              <w:rPr>
                <w:snapToGrid w:val="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t>1 11 05075 10 0000 120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404276"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</w:rPr>
              <w:t>1 11 09045 10 0000 120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 xml:space="preserve">Прочие поступления от использования имущества, находящегося в собственности сельских поселений </w:t>
            </w:r>
            <w:r w:rsidRPr="00404276"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404276">
              <w:t>1 13 01995 10 0000 130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404276">
              <w:t>1 13 02995 10 0000 130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404276">
              <w:t>Прочие доходы от компенсации затрат бюджетов сельских поселений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1 14 02052 10 0000 410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404276">
              <w:t>(за исключением имущества муниципальных бюджетных и автономных учреждений),</w:t>
            </w:r>
            <w:r w:rsidRPr="00404276">
              <w:rPr>
                <w:snapToGrid w:val="0"/>
              </w:rPr>
              <w:t xml:space="preserve"> в части реализации основных средств по указанному имуществу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1 14 02052 10 0000 440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</w:t>
            </w:r>
            <w:r w:rsidRPr="00404276">
              <w:t>(за исключением имущества муниципальных бюджетных и автономных учреждений),</w:t>
            </w:r>
            <w:r w:rsidRPr="00404276">
              <w:rPr>
                <w:snapToGrid w:val="0"/>
              </w:rPr>
              <w:t xml:space="preserve"> в части реализации материальных запасов по указанному имуществу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404276">
              <w:rPr>
                <w:snapToGrid w:val="0"/>
              </w:rPr>
              <w:t>1 14 02053 10 0000 410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1 14 02053 10 0000 440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04276">
              <w:rPr>
                <w:bCs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</w:rPr>
              <w:t>1 14 06025 10 0000 430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lastRenderedPageBreak/>
              <w:t xml:space="preserve">     122        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1 16 07090 10 0000 140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1 16 10030 10 0000 140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1 16 10081 10 0000 140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   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1 16 10082 10 0000 140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1 16 10100 10 0000 140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1 17 01050 10 0000 180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Невыясненные поступления, зачисляемые в бюджеты сельских поселений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1 17 05050 10 0000 180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Прочие неналоговые доходы бюджетов сельских поселений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2 02 15002 10 0000 150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2 02 16001 10 0000 150</w:t>
            </w:r>
          </w:p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Дотации бюджетам сельских поселений на выравнивание  бюджетной обеспеченности из бюджетов муниципальных районов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 xml:space="preserve">     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</w:pPr>
            <w:r w:rsidRPr="00404276">
              <w:rPr>
                <w:snapToGrid w:val="0"/>
              </w:rPr>
              <w:t>2 02 29900 10 0000 150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</w:rPr>
            </w:pPr>
            <w:r w:rsidRPr="00404276">
              <w:t>Субсидии бюджетам сельских поселений из местных бюджетов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t>2 02 35118 10 0000 150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rPr>
                <w:snapToGrid w:val="0"/>
              </w:rPr>
              <w:t xml:space="preserve">Субвенции бюджетам </w:t>
            </w:r>
            <w:r w:rsidRPr="00404276">
              <w:rPr>
                <w:bCs/>
              </w:rPr>
              <w:t>сельских</w:t>
            </w:r>
            <w:r w:rsidRPr="00404276">
              <w:rPr>
                <w:snapToGrid w:val="0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2 02 30024 10 0000 150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 xml:space="preserve">Субвенции бюджетам </w:t>
            </w:r>
            <w:r w:rsidRPr="00404276">
              <w:rPr>
                <w:bCs/>
              </w:rPr>
              <w:t>сельских</w:t>
            </w:r>
            <w:r w:rsidRPr="00404276">
              <w:t xml:space="preserve"> поселений на выполнение передаваемых полномочий субъектов Российской Федерации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t>2 02 40014 10 0000 150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</w:pPr>
            <w:r w:rsidRPr="00404276">
              <w:t>2 02 49999 10 0000 150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 xml:space="preserve">Прочие межбюджетные трансферты, передаваемые бюджетам </w:t>
            </w:r>
            <w:r w:rsidRPr="00404276">
              <w:rPr>
                <w:bCs/>
              </w:rPr>
              <w:t>сельских</w:t>
            </w:r>
            <w:r w:rsidRPr="00404276">
              <w:t xml:space="preserve"> поселений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lastRenderedPageBreak/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t>2 08 05000 10 0000 150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4276" w:rsidRPr="00404276" w:rsidTr="0050049C">
        <w:trPr>
          <w:cantSplit/>
          <w:trHeight w:val="337"/>
        </w:trPr>
        <w:tc>
          <w:tcPr>
            <w:tcW w:w="1135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404276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404276">
              <w:rPr>
                <w:snapToGrid w:val="0"/>
              </w:rPr>
              <w:t>2 19 60010 10 0000 150</w:t>
            </w:r>
          </w:p>
        </w:tc>
        <w:tc>
          <w:tcPr>
            <w:tcW w:w="6379" w:type="dxa"/>
          </w:tcPr>
          <w:p w:rsidR="00404276" w:rsidRPr="00404276" w:rsidRDefault="00404276" w:rsidP="00404276">
            <w:pPr>
              <w:widowControl w:val="0"/>
              <w:autoSpaceDE w:val="0"/>
              <w:autoSpaceDN w:val="0"/>
              <w:adjustRightInd w:val="0"/>
              <w:jc w:val="both"/>
            </w:pPr>
            <w:r w:rsidRPr="00404276">
              <w:t xml:space="preserve">Возврат прочих остатков субсидий, субвенций и иных межбюджетных трансфертов, имеющих целевое назначение, прошлых лет, из бюджетов </w:t>
            </w:r>
            <w:r w:rsidRPr="00404276">
              <w:rPr>
                <w:bCs/>
              </w:rPr>
              <w:t>сельских</w:t>
            </w:r>
            <w:r w:rsidRPr="00404276">
              <w:t xml:space="preserve"> поселений</w:t>
            </w:r>
          </w:p>
        </w:tc>
      </w:tr>
    </w:tbl>
    <w:p w:rsidR="00404276" w:rsidRPr="00404276" w:rsidRDefault="00404276" w:rsidP="00404276">
      <w:pPr>
        <w:widowControl w:val="0"/>
        <w:autoSpaceDE w:val="0"/>
        <w:autoSpaceDN w:val="0"/>
        <w:adjustRightInd w:val="0"/>
        <w:rPr>
          <w:snapToGrid w:val="0"/>
          <w:sz w:val="28"/>
          <w:szCs w:val="20"/>
        </w:rPr>
      </w:pPr>
    </w:p>
    <w:p w:rsidR="00404276" w:rsidRPr="00404276" w:rsidRDefault="00404276" w:rsidP="00404276">
      <w:pPr>
        <w:widowControl w:val="0"/>
        <w:autoSpaceDE w:val="0"/>
        <w:autoSpaceDN w:val="0"/>
        <w:adjustRightInd w:val="0"/>
        <w:jc w:val="both"/>
        <w:rPr>
          <w:snapToGrid w:val="0"/>
        </w:rPr>
      </w:pPr>
    </w:p>
    <w:tbl>
      <w:tblPr>
        <w:tblW w:w="10774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8"/>
        <w:gridCol w:w="572"/>
        <w:gridCol w:w="2688"/>
        <w:gridCol w:w="425"/>
        <w:gridCol w:w="6521"/>
      </w:tblGrid>
      <w:tr w:rsidR="0050049C" w:rsidRPr="0050049C" w:rsidTr="0050049C">
        <w:trPr>
          <w:cantSplit/>
          <w:trHeight w:val="2211"/>
        </w:trPr>
        <w:tc>
          <w:tcPr>
            <w:tcW w:w="568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 xml:space="preserve">                                    </w:t>
            </w:r>
          </w:p>
        </w:tc>
        <w:tc>
          <w:tcPr>
            <w:tcW w:w="3260" w:type="dxa"/>
            <w:gridSpan w:val="2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</w:p>
        </w:tc>
        <w:tc>
          <w:tcPr>
            <w:tcW w:w="6946" w:type="dxa"/>
            <w:gridSpan w:val="2"/>
          </w:tcPr>
          <w:p w:rsidR="0050049C" w:rsidRPr="0050049C" w:rsidRDefault="0050049C" w:rsidP="0050049C">
            <w:pPr>
              <w:widowControl w:val="0"/>
              <w:ind w:left="1387" w:hanging="30"/>
              <w:jc w:val="both"/>
              <w:rPr>
                <w:snapToGrid w:val="0"/>
              </w:rPr>
            </w:pPr>
            <w:r w:rsidRPr="0050049C">
              <w:rPr>
                <w:snapToGrid w:val="0"/>
              </w:rPr>
              <w:t xml:space="preserve">                                 Приложение №</w:t>
            </w:r>
            <w:r w:rsidRPr="0050049C">
              <w:rPr>
                <w:snapToGrid w:val="0"/>
                <w:lang w:val="en-US"/>
              </w:rPr>
              <w:t xml:space="preserve"> </w:t>
            </w:r>
            <w:r w:rsidRPr="0050049C">
              <w:rPr>
                <w:snapToGrid w:val="0"/>
              </w:rPr>
              <w:t>3</w:t>
            </w:r>
          </w:p>
          <w:tbl>
            <w:tblPr>
              <w:tblpPr w:leftFromText="180" w:rightFromText="180" w:vertAnchor="text" w:horzAnchor="page" w:tblpX="1456" w:tblpY="449"/>
              <w:tblOverlap w:val="never"/>
              <w:tblW w:w="5792" w:type="dxa"/>
              <w:tblLayout w:type="fixed"/>
              <w:tblLook w:val="0000" w:firstRow="0" w:lastRow="0" w:firstColumn="0" w:lastColumn="0" w:noHBand="0" w:noVBand="0"/>
            </w:tblPr>
            <w:tblGrid>
              <w:gridCol w:w="5792"/>
            </w:tblGrid>
            <w:tr w:rsidR="0050049C" w:rsidRPr="0050049C" w:rsidTr="0050049C">
              <w:trPr>
                <w:trHeight w:val="255"/>
              </w:trPr>
              <w:tc>
                <w:tcPr>
                  <w:tcW w:w="5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0049C" w:rsidRPr="0050049C" w:rsidRDefault="0050049C" w:rsidP="0050049C">
                  <w:pPr>
                    <w:jc w:val="both"/>
                    <w:rPr>
                      <w:rFonts w:cs="Arial CYR"/>
                      <w:lang w:eastAsia="ko-KR"/>
                    </w:rPr>
                  </w:pPr>
                </w:p>
              </w:tc>
            </w:tr>
            <w:tr w:rsidR="0050049C" w:rsidRPr="0050049C" w:rsidTr="0050049C">
              <w:trPr>
                <w:trHeight w:val="255"/>
              </w:trPr>
              <w:tc>
                <w:tcPr>
                  <w:tcW w:w="57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0049C" w:rsidRPr="0050049C" w:rsidRDefault="0050049C" w:rsidP="0050049C">
                  <w:pPr>
                    <w:rPr>
                      <w:rFonts w:cs="Arial CYR"/>
                      <w:lang w:eastAsia="ko-KR"/>
                    </w:rPr>
                  </w:pPr>
                  <w:r w:rsidRPr="0050049C">
                    <w:rPr>
                      <w:sz w:val="20"/>
                      <w:szCs w:val="20"/>
                    </w:rPr>
                    <w:t>к решению   «О бюджете МО «Шеговарское» на 2021 год»        от  __  декабря  2020 г. №  ___</w:t>
                  </w:r>
                </w:p>
              </w:tc>
            </w:tr>
          </w:tbl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spacing w:line="216" w:lineRule="auto"/>
              <w:ind w:left="1387" w:hanging="30"/>
              <w:jc w:val="both"/>
              <w:rPr>
                <w:snapToGrid w:val="0"/>
              </w:rPr>
            </w:pPr>
          </w:p>
        </w:tc>
      </w:tr>
      <w:tr w:rsidR="0050049C" w:rsidRPr="0050049C" w:rsidTr="0050049C">
        <w:trPr>
          <w:cantSplit/>
          <w:trHeight w:val="610"/>
        </w:trPr>
        <w:tc>
          <w:tcPr>
            <w:tcW w:w="10774" w:type="dxa"/>
            <w:gridSpan w:val="5"/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50049C">
              <w:rPr>
                <w:bCs/>
                <w:sz w:val="28"/>
                <w:szCs w:val="28"/>
              </w:rPr>
              <w:t xml:space="preserve">Перечень главных </w:t>
            </w:r>
            <w:proofErr w:type="gramStart"/>
            <w:r w:rsidRPr="0050049C">
              <w:rPr>
                <w:bCs/>
                <w:sz w:val="28"/>
                <w:szCs w:val="28"/>
              </w:rPr>
              <w:t>администраторов источников финансирования дефицита бюджета муниципального</w:t>
            </w:r>
            <w:proofErr w:type="gramEnd"/>
            <w:r w:rsidRPr="0050049C">
              <w:rPr>
                <w:bCs/>
                <w:sz w:val="28"/>
                <w:szCs w:val="28"/>
              </w:rPr>
              <w:t xml:space="preserve"> образования «Шеговарское» на 2021 год</w:t>
            </w:r>
          </w:p>
        </w:tc>
      </w:tr>
      <w:tr w:rsidR="0050049C" w:rsidRPr="0050049C" w:rsidTr="0050049C">
        <w:trPr>
          <w:cantSplit/>
          <w:trHeight w:val="795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Код бюджетной классификации</w:t>
            </w:r>
          </w:p>
          <w:p w:rsidR="0050049C" w:rsidRPr="0050049C" w:rsidRDefault="0050049C" w:rsidP="0050049C">
            <w:pPr>
              <w:widowControl w:val="0"/>
              <w:tabs>
                <w:tab w:val="left" w:pos="1035"/>
              </w:tabs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Российской Федерации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Наименование администраторов и источников поступлений</w:t>
            </w:r>
          </w:p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</w:tc>
      </w:tr>
      <w:tr w:rsidR="0050049C" w:rsidRPr="0050049C" w:rsidTr="0050049C">
        <w:trPr>
          <w:cantSplit/>
          <w:trHeight w:val="1337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25"/>
              <w:jc w:val="center"/>
              <w:rPr>
                <w:snapToGrid w:val="0"/>
              </w:rPr>
            </w:pPr>
            <w:proofErr w:type="spellStart"/>
            <w:proofErr w:type="gramStart"/>
            <w:r w:rsidRPr="0050049C">
              <w:rPr>
                <w:snapToGrid w:val="0"/>
              </w:rPr>
              <w:t>админис-тратора</w:t>
            </w:r>
            <w:proofErr w:type="spellEnd"/>
            <w:proofErr w:type="gramEnd"/>
            <w:r w:rsidRPr="0050049C">
              <w:rPr>
                <w:snapToGrid w:val="0"/>
              </w:rPr>
              <w:t xml:space="preserve"> поступлений</w:t>
            </w:r>
          </w:p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tabs>
                <w:tab w:val="left" w:pos="1035"/>
              </w:tabs>
              <w:autoSpaceDE w:val="0"/>
              <w:autoSpaceDN w:val="0"/>
              <w:adjustRightInd w:val="0"/>
              <w:jc w:val="center"/>
            </w:pPr>
            <w:r w:rsidRPr="0050049C">
              <w:t>доходов и источников внутреннего финансирования дефицита бюджета</w:t>
            </w:r>
          </w:p>
        </w:tc>
        <w:tc>
          <w:tcPr>
            <w:tcW w:w="6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</w:p>
        </w:tc>
      </w:tr>
    </w:tbl>
    <w:p w:rsidR="0050049C" w:rsidRPr="0050049C" w:rsidRDefault="0050049C" w:rsidP="0050049C">
      <w:pPr>
        <w:widowControl w:val="0"/>
        <w:autoSpaceDE w:val="0"/>
        <w:autoSpaceDN w:val="0"/>
        <w:adjustRightInd w:val="0"/>
        <w:spacing w:line="24" w:lineRule="auto"/>
        <w:ind w:firstLine="720"/>
      </w:pPr>
    </w:p>
    <w:tbl>
      <w:tblPr>
        <w:tblW w:w="10632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3118"/>
        <w:gridCol w:w="6379"/>
      </w:tblGrid>
      <w:tr w:rsidR="0050049C" w:rsidRPr="0050049C" w:rsidTr="0050049C">
        <w:trPr>
          <w:cantSplit/>
          <w:trHeight w:val="298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</w:rPr>
            </w:pPr>
            <w:r w:rsidRPr="0050049C">
              <w:rPr>
                <w:snapToGrid w:val="0"/>
              </w:rPr>
              <w:t>3</w:t>
            </w:r>
          </w:p>
        </w:tc>
      </w:tr>
      <w:tr w:rsidR="0050049C" w:rsidRPr="0050049C" w:rsidTr="0050049C">
        <w:trPr>
          <w:cantSplit/>
          <w:trHeight w:val="283"/>
        </w:trPr>
        <w:tc>
          <w:tcPr>
            <w:tcW w:w="1135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napToGrid w:val="0"/>
                <w:color w:val="000000"/>
              </w:rPr>
            </w:pPr>
            <w:r w:rsidRPr="0050049C">
              <w:rPr>
                <w:b/>
                <w:bCs/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napToGrid w:val="0"/>
                <w:color w:val="000000"/>
              </w:rPr>
            </w:pPr>
          </w:p>
        </w:tc>
        <w:tc>
          <w:tcPr>
            <w:tcW w:w="6379" w:type="dxa"/>
          </w:tcPr>
          <w:p w:rsidR="0050049C" w:rsidRPr="0050049C" w:rsidRDefault="0050049C" w:rsidP="0050049C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4"/>
              <w:rPr>
                <w:b/>
                <w:bCs/>
              </w:rPr>
            </w:pPr>
            <w:r w:rsidRPr="0050049C">
              <w:rPr>
                <w:b/>
                <w:bCs/>
              </w:rPr>
              <w:t>Администрация муниципального образования «Шеговарское»</w:t>
            </w:r>
          </w:p>
        </w:tc>
      </w:tr>
      <w:tr w:rsidR="0050049C" w:rsidRPr="0050049C" w:rsidTr="0050049C">
        <w:trPr>
          <w:cantSplit/>
          <w:trHeight w:val="907"/>
        </w:trPr>
        <w:tc>
          <w:tcPr>
            <w:tcW w:w="1135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0049C">
              <w:rPr>
                <w:bCs/>
              </w:rPr>
              <w:t>122</w:t>
            </w:r>
          </w:p>
        </w:tc>
        <w:tc>
          <w:tcPr>
            <w:tcW w:w="3118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50049C">
              <w:rPr>
                <w:snapToGrid w:val="0"/>
              </w:rPr>
              <w:t>01 05 02 01 10 0000 510</w:t>
            </w:r>
          </w:p>
        </w:tc>
        <w:tc>
          <w:tcPr>
            <w:tcW w:w="6379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both"/>
            </w:pPr>
            <w:r w:rsidRPr="0050049C">
              <w:rPr>
                <w:snapToGrid w:val="0"/>
              </w:rPr>
              <w:t>Увеличение прочих остатков денежных средств бюджетов сельских поселений</w:t>
            </w:r>
          </w:p>
        </w:tc>
      </w:tr>
      <w:tr w:rsidR="0050049C" w:rsidRPr="0050049C" w:rsidTr="0050049C">
        <w:trPr>
          <w:cantSplit/>
          <w:trHeight w:val="991"/>
        </w:trPr>
        <w:tc>
          <w:tcPr>
            <w:tcW w:w="1135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color w:val="000000"/>
              </w:rPr>
            </w:pPr>
            <w:r w:rsidRPr="0050049C">
              <w:rPr>
                <w:snapToGrid w:val="0"/>
                <w:color w:val="000000"/>
              </w:rPr>
              <w:t>122</w:t>
            </w:r>
          </w:p>
        </w:tc>
        <w:tc>
          <w:tcPr>
            <w:tcW w:w="3118" w:type="dxa"/>
          </w:tcPr>
          <w:p w:rsidR="0050049C" w:rsidRPr="0050049C" w:rsidRDefault="0050049C" w:rsidP="0050049C">
            <w:pPr>
              <w:widowControl w:val="0"/>
              <w:autoSpaceDE w:val="0"/>
              <w:autoSpaceDN w:val="0"/>
              <w:adjustRightInd w:val="0"/>
              <w:rPr>
                <w:snapToGrid w:val="0"/>
              </w:rPr>
            </w:pPr>
            <w:r w:rsidRPr="0050049C">
              <w:rPr>
                <w:snapToGrid w:val="0"/>
              </w:rPr>
              <w:t>01 05 02 01 10 0000 610</w:t>
            </w:r>
          </w:p>
        </w:tc>
        <w:tc>
          <w:tcPr>
            <w:tcW w:w="6379" w:type="dxa"/>
          </w:tcPr>
          <w:p w:rsidR="0050049C" w:rsidRPr="0050049C" w:rsidRDefault="0050049C" w:rsidP="0050049C">
            <w:pPr>
              <w:keepNext/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cs="Courier New"/>
                <w:snapToGrid w:val="0"/>
                <w:lang w:eastAsia="ko-KR"/>
              </w:rPr>
            </w:pPr>
            <w:r w:rsidRPr="0050049C">
              <w:rPr>
                <w:snapToGrid w:val="0"/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0049C" w:rsidRPr="0050049C" w:rsidRDefault="0050049C" w:rsidP="0050049C">
      <w:pPr>
        <w:widowControl w:val="0"/>
        <w:autoSpaceDE w:val="0"/>
        <w:autoSpaceDN w:val="0"/>
        <w:adjustRightInd w:val="0"/>
        <w:rPr>
          <w:snapToGrid w:val="0"/>
          <w:sz w:val="28"/>
          <w:szCs w:val="20"/>
        </w:rPr>
      </w:pPr>
    </w:p>
    <w:tbl>
      <w:tblPr>
        <w:tblW w:w="10723" w:type="dxa"/>
        <w:tblInd w:w="93" w:type="dxa"/>
        <w:tblLook w:val="04A0" w:firstRow="1" w:lastRow="0" w:firstColumn="1" w:lastColumn="0" w:noHBand="0" w:noVBand="1"/>
      </w:tblPr>
      <w:tblGrid>
        <w:gridCol w:w="4253"/>
        <w:gridCol w:w="619"/>
        <w:gridCol w:w="1212"/>
        <w:gridCol w:w="85"/>
        <w:gridCol w:w="366"/>
        <w:gridCol w:w="869"/>
        <w:gridCol w:w="7"/>
        <w:gridCol w:w="1077"/>
        <w:gridCol w:w="368"/>
        <w:gridCol w:w="632"/>
        <w:gridCol w:w="273"/>
        <w:gridCol w:w="942"/>
        <w:gridCol w:w="440"/>
      </w:tblGrid>
      <w:tr w:rsidR="0050049C" w:rsidRPr="0050049C" w:rsidTr="0050049C">
        <w:trPr>
          <w:trHeight w:val="255"/>
        </w:trPr>
        <w:tc>
          <w:tcPr>
            <w:tcW w:w="107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Приложение № 4</w:t>
            </w:r>
          </w:p>
        </w:tc>
      </w:tr>
      <w:tr w:rsidR="0050049C" w:rsidRPr="0050049C" w:rsidTr="0050049C">
        <w:trPr>
          <w:trHeight w:val="255"/>
        </w:trPr>
        <w:tc>
          <w:tcPr>
            <w:tcW w:w="107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к решению "О бюджете МО "Шеговарское" на 2021 г."</w:t>
            </w:r>
          </w:p>
        </w:tc>
      </w:tr>
      <w:tr w:rsidR="0050049C" w:rsidRPr="0050049C" w:rsidTr="0050049C">
        <w:trPr>
          <w:trHeight w:val="255"/>
        </w:trPr>
        <w:tc>
          <w:tcPr>
            <w:tcW w:w="107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от__  декабря 2020 г. №  ___</w:t>
            </w:r>
          </w:p>
        </w:tc>
      </w:tr>
      <w:tr w:rsidR="0050049C" w:rsidRPr="0050049C" w:rsidTr="0050049C">
        <w:trPr>
          <w:trHeight w:val="795"/>
        </w:trPr>
        <w:tc>
          <w:tcPr>
            <w:tcW w:w="107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b/>
                <w:bCs/>
              </w:rPr>
            </w:pPr>
            <w:r w:rsidRPr="0050049C">
              <w:rPr>
                <w:b/>
                <w:bCs/>
              </w:rPr>
              <w:t>Прогнозируемые  доходы бюджета муниципального образования "Шеговарское" в 2021 году</w:t>
            </w:r>
          </w:p>
        </w:tc>
      </w:tr>
      <w:tr w:rsidR="0050049C" w:rsidRPr="0050049C" w:rsidTr="0050049C">
        <w:trPr>
          <w:trHeight w:val="660"/>
        </w:trPr>
        <w:tc>
          <w:tcPr>
            <w:tcW w:w="61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3003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sz w:val="16"/>
                <w:szCs w:val="16"/>
              </w:rPr>
            </w:pPr>
            <w:r w:rsidRPr="0050049C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0049C">
              <w:rPr>
                <w:rFonts w:ascii="Arial CYR" w:hAnsi="Arial CYR" w:cs="Arial CYR"/>
                <w:sz w:val="16"/>
                <w:szCs w:val="16"/>
              </w:rPr>
              <w:t>Сумма,   рублей</w:t>
            </w:r>
          </w:p>
        </w:tc>
      </w:tr>
      <w:tr w:rsidR="0050049C" w:rsidRPr="0050049C" w:rsidTr="0050049C">
        <w:trPr>
          <w:trHeight w:val="405"/>
        </w:trPr>
        <w:tc>
          <w:tcPr>
            <w:tcW w:w="61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</w:p>
        </w:tc>
        <w:tc>
          <w:tcPr>
            <w:tcW w:w="3003" w:type="dxa"/>
            <w:gridSpan w:val="6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50049C" w:rsidRPr="0050049C" w:rsidTr="0050049C">
        <w:trPr>
          <w:trHeight w:val="420"/>
        </w:trPr>
        <w:tc>
          <w:tcPr>
            <w:tcW w:w="6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1392351,01</w:t>
            </w:r>
          </w:p>
        </w:tc>
      </w:tr>
      <w:tr w:rsidR="0050049C" w:rsidRPr="0050049C" w:rsidTr="0050049C">
        <w:trPr>
          <w:trHeight w:val="37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000 1 01 00000 00 0000 000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202351,01</w:t>
            </w:r>
          </w:p>
        </w:tc>
      </w:tr>
      <w:tr w:rsidR="0050049C" w:rsidRPr="0050049C" w:rsidTr="0050049C">
        <w:trPr>
          <w:trHeight w:val="30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000 1 01 02000 01 0000 110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202351,01</w:t>
            </w:r>
          </w:p>
        </w:tc>
      </w:tr>
      <w:tr w:rsidR="0050049C" w:rsidRPr="0050049C" w:rsidTr="0050049C">
        <w:trPr>
          <w:trHeight w:val="114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000 1 01 02010 01 0000 110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202351,01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 xml:space="preserve"> 000 1 06 00000 00 0000 000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1138000,00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 xml:space="preserve">000 1 06 01000 00 0000 110 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390000,00</w:t>
            </w:r>
          </w:p>
        </w:tc>
      </w:tr>
      <w:tr w:rsidR="0050049C" w:rsidRPr="0050049C" w:rsidTr="0050049C">
        <w:trPr>
          <w:trHeight w:val="76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000 1 06 01030 10 0000 110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390000,00</w:t>
            </w:r>
          </w:p>
        </w:tc>
      </w:tr>
      <w:tr w:rsidR="0050049C" w:rsidRPr="0050049C" w:rsidTr="0050049C">
        <w:trPr>
          <w:trHeight w:val="34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000 1 06 06000 00 0000 110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748000,00</w:t>
            </w:r>
          </w:p>
        </w:tc>
      </w:tr>
      <w:tr w:rsidR="0050049C" w:rsidRPr="0050049C" w:rsidTr="0050049C">
        <w:trPr>
          <w:trHeight w:val="49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000 1 06 06033 10 0000 110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28000,00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000 1 06 06043 10 0000 110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720000,00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000 1 08 00000 00 0000 000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8000,00</w:t>
            </w:r>
          </w:p>
        </w:tc>
      </w:tr>
      <w:tr w:rsidR="0050049C" w:rsidRPr="0050049C" w:rsidTr="0050049C">
        <w:trPr>
          <w:trHeight w:val="78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000 1 08 04000 01 0000 110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8000,00</w:t>
            </w:r>
          </w:p>
        </w:tc>
      </w:tr>
      <w:tr w:rsidR="0050049C" w:rsidRPr="0050049C" w:rsidTr="0050049C">
        <w:trPr>
          <w:trHeight w:val="102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i/>
                <w:iCs/>
                <w:sz w:val="20"/>
                <w:szCs w:val="20"/>
              </w:rPr>
            </w:pPr>
            <w:r w:rsidRPr="0050049C">
              <w:rPr>
                <w:i/>
                <w:iCs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000 1 08 04020 01 0000 110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8000,00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49C">
              <w:rPr>
                <w:rFonts w:ascii="Arial" w:hAnsi="Arial" w:cs="Arial"/>
                <w:color w:val="000000"/>
                <w:sz w:val="20"/>
                <w:szCs w:val="20"/>
              </w:rPr>
              <w:t>000 1 13 00000 00 0000 000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44000,00</w:t>
            </w:r>
          </w:p>
        </w:tc>
      </w:tr>
      <w:tr w:rsidR="0050049C" w:rsidRPr="0050049C" w:rsidTr="0050049C">
        <w:trPr>
          <w:trHeight w:val="34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Доходы от оказания платных услуг (работ)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49C">
              <w:rPr>
                <w:rFonts w:ascii="Arial" w:hAnsi="Arial" w:cs="Arial"/>
                <w:color w:val="000000"/>
                <w:sz w:val="20"/>
                <w:szCs w:val="20"/>
              </w:rPr>
              <w:t>000 1 13 01000 00 0000 130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44000,00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0049C">
              <w:rPr>
                <w:rFonts w:ascii="Arial" w:hAnsi="Arial" w:cs="Arial"/>
                <w:color w:val="000000"/>
                <w:sz w:val="20"/>
                <w:szCs w:val="20"/>
              </w:rPr>
              <w:t>000 1 13 01995 10 0000 130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44000,00</w:t>
            </w:r>
          </w:p>
        </w:tc>
      </w:tr>
      <w:tr w:rsidR="0050049C" w:rsidRPr="0050049C" w:rsidTr="0050049C">
        <w:trPr>
          <w:trHeight w:val="39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3130872,22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3130872,22</w:t>
            </w:r>
          </w:p>
        </w:tc>
      </w:tr>
      <w:tr w:rsidR="0050049C" w:rsidRPr="0050049C" w:rsidTr="0050049C">
        <w:trPr>
          <w:trHeight w:val="36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000 2 02 10000 00 0000 150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269205,20</w:t>
            </w:r>
          </w:p>
        </w:tc>
      </w:tr>
      <w:tr w:rsidR="0050049C" w:rsidRPr="0050049C" w:rsidTr="0050049C">
        <w:trPr>
          <w:trHeight w:val="52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Дотации   бюджетам  сельских  поселений  на  выравнивание бюджетной обеспеченности из бюджетов муниципальных районов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000 2 02 16001 10 0000 150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269205,20</w:t>
            </w:r>
          </w:p>
        </w:tc>
      </w:tr>
      <w:tr w:rsidR="0050049C" w:rsidRPr="0050049C" w:rsidTr="0050049C">
        <w:trPr>
          <w:trHeight w:val="34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000 2 02 30000 00 0000 150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212842,90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Субвенции  бюджетам 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000 2 02 30024 10 0000 150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в том числе: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 на осуществление государственных полномочий в сфере административных правонарушений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trHeight w:val="75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000 2 02 35118 10 0000 150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049C" w:rsidRPr="0050049C" w:rsidRDefault="0050049C" w:rsidP="0050049C">
            <w:pPr>
              <w:jc w:val="both"/>
              <w:rPr>
                <w:b/>
                <w:bCs/>
                <w:sz w:val="20"/>
                <w:szCs w:val="20"/>
              </w:rPr>
            </w:pPr>
            <w:r w:rsidRPr="0050049C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0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000 2 02 40000 00 0000 150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2648824,12</w:t>
            </w:r>
          </w:p>
        </w:tc>
      </w:tr>
      <w:tr w:rsidR="0050049C" w:rsidRPr="0050049C" w:rsidTr="0050049C">
        <w:trPr>
          <w:trHeight w:val="1020"/>
        </w:trPr>
        <w:tc>
          <w:tcPr>
            <w:tcW w:w="6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000 2 02 40014 10 0000 150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277496,44</w:t>
            </w:r>
          </w:p>
        </w:tc>
      </w:tr>
      <w:tr w:rsidR="0050049C" w:rsidRPr="0050049C" w:rsidTr="0050049C">
        <w:trPr>
          <w:trHeight w:val="25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в том числе: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trHeight w:val="102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на организацию в границах поселений электро-, тепл</w:t>
            </w:r>
            <w:proofErr w:type="gramStart"/>
            <w:r w:rsidRPr="0050049C">
              <w:rPr>
                <w:sz w:val="20"/>
                <w:szCs w:val="20"/>
              </w:rPr>
              <w:t>о-</w:t>
            </w:r>
            <w:proofErr w:type="gramEnd"/>
            <w:r w:rsidRPr="0050049C">
              <w:rPr>
                <w:sz w:val="20"/>
                <w:szCs w:val="20"/>
              </w:rPr>
              <w:t xml:space="preserve">, газа- и водоснабжения населения, водоотведение, снабжения  населения   топливом в пределах полномочий, установленных законодательством РФ  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34295,00</w:t>
            </w:r>
          </w:p>
        </w:tc>
      </w:tr>
      <w:tr w:rsidR="0050049C" w:rsidRPr="0050049C" w:rsidTr="0050049C">
        <w:trPr>
          <w:trHeight w:val="2550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proofErr w:type="gramStart"/>
            <w:r w:rsidRPr="0050049C">
              <w:rPr>
                <w:sz w:val="20"/>
                <w:szCs w:val="20"/>
              </w:rPr>
              <w:lastRenderedPageBreak/>
              <w:t>на организацию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</w:t>
            </w:r>
            <w:proofErr w:type="gramEnd"/>
            <w:r w:rsidRPr="0050049C">
              <w:rPr>
                <w:sz w:val="20"/>
                <w:szCs w:val="20"/>
              </w:rPr>
              <w:t xml:space="preserve"> с законодательством РФ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178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proofErr w:type="gramStart"/>
            <w:r w:rsidRPr="0050049C">
              <w:rPr>
                <w:sz w:val="20"/>
                <w:szCs w:val="20"/>
              </w:rPr>
              <w:t>на</w:t>
            </w:r>
            <w:proofErr w:type="gramEnd"/>
            <w:r w:rsidRPr="0050049C">
              <w:rPr>
                <w:sz w:val="20"/>
                <w:szCs w:val="20"/>
              </w:rPr>
              <w:t xml:space="preserve"> </w:t>
            </w:r>
            <w:proofErr w:type="gramStart"/>
            <w:r w:rsidRPr="0050049C">
              <w:rPr>
                <w:sz w:val="20"/>
                <w:szCs w:val="20"/>
              </w:rPr>
              <w:t>обеспечению</w:t>
            </w:r>
            <w:proofErr w:type="gramEnd"/>
            <w:r w:rsidRPr="0050049C">
              <w:rPr>
                <w:sz w:val="20"/>
                <w:szCs w:val="20"/>
              </w:rPr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12608,00</w:t>
            </w:r>
          </w:p>
        </w:tc>
      </w:tr>
      <w:tr w:rsidR="0050049C" w:rsidRPr="0050049C" w:rsidTr="0050049C">
        <w:trPr>
          <w:trHeight w:val="28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на организацию ритуальных услуг и содержание мест захоронения</w:t>
            </w:r>
          </w:p>
        </w:tc>
        <w:tc>
          <w:tcPr>
            <w:tcW w:w="30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38555,44</w:t>
            </w:r>
          </w:p>
        </w:tc>
      </w:tr>
      <w:tr w:rsidR="0050049C" w:rsidRPr="0050049C" w:rsidTr="0050049C">
        <w:trPr>
          <w:trHeight w:val="510"/>
        </w:trPr>
        <w:tc>
          <w:tcPr>
            <w:tcW w:w="61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49C" w:rsidRPr="0050049C" w:rsidRDefault="0050049C" w:rsidP="0050049C">
            <w:pPr>
              <w:jc w:val="both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000 2 02 49999 10 0000 150</w:t>
            </w:r>
          </w:p>
        </w:tc>
        <w:tc>
          <w:tcPr>
            <w:tcW w:w="16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2371327,68</w:t>
            </w:r>
          </w:p>
        </w:tc>
      </w:tr>
      <w:tr w:rsidR="0050049C" w:rsidRPr="0050049C" w:rsidTr="0050049C">
        <w:trPr>
          <w:trHeight w:val="28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в том числе:</w:t>
            </w:r>
          </w:p>
        </w:tc>
        <w:tc>
          <w:tcPr>
            <w:tcW w:w="30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trHeight w:val="49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прочие межбюджетные трансферты на </w:t>
            </w:r>
            <w:proofErr w:type="spellStart"/>
            <w:r w:rsidRPr="0050049C">
              <w:rPr>
                <w:sz w:val="20"/>
                <w:szCs w:val="20"/>
              </w:rPr>
              <w:t>софинансирование</w:t>
            </w:r>
            <w:proofErr w:type="spellEnd"/>
            <w:r w:rsidRPr="0050049C">
              <w:rPr>
                <w:sz w:val="20"/>
                <w:szCs w:val="20"/>
              </w:rPr>
              <w:t xml:space="preserve"> вопросов местного значения</w:t>
            </w:r>
          </w:p>
        </w:tc>
        <w:tc>
          <w:tcPr>
            <w:tcW w:w="30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2371327,68</w:t>
            </w:r>
          </w:p>
        </w:tc>
      </w:tr>
      <w:tr w:rsidR="0050049C" w:rsidRPr="0050049C" w:rsidTr="0050049C">
        <w:trPr>
          <w:trHeight w:val="375"/>
        </w:trPr>
        <w:tc>
          <w:tcPr>
            <w:tcW w:w="61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30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>4523223,23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102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Default="0050049C" w:rsidP="0050049C">
            <w:pPr>
              <w:jc w:val="right"/>
              <w:rPr>
                <w:sz w:val="20"/>
                <w:szCs w:val="20"/>
              </w:rPr>
            </w:pPr>
          </w:p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Приложение № 5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102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к решению "О бюджете МО " Шеговарское " на 2021 год"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102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от __  декабря 2020 г. № ___   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102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1"/>
          <w:wAfter w:w="440" w:type="dxa"/>
          <w:trHeight w:val="945"/>
        </w:trPr>
        <w:tc>
          <w:tcPr>
            <w:tcW w:w="1028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</w:rPr>
            </w:pPr>
            <w:r w:rsidRPr="0050049C">
              <w:rPr>
                <w:rFonts w:ascii="Arial" w:hAnsi="Arial" w:cs="Arial"/>
              </w:rPr>
              <w:t xml:space="preserve">        Распределение  бюджетных ассигнований бюджета  муниципального образования "Шеговарское "   на</w:t>
            </w:r>
            <w:r w:rsidRPr="0050049C">
              <w:rPr>
                <w:rFonts w:ascii="Arial" w:hAnsi="Arial" w:cs="Arial"/>
                <w:b/>
                <w:bCs/>
              </w:rPr>
              <w:t xml:space="preserve"> </w:t>
            </w:r>
            <w:r w:rsidRPr="0050049C">
              <w:rPr>
                <w:rFonts w:ascii="Arial" w:hAnsi="Arial" w:cs="Arial"/>
              </w:rPr>
              <w:t>2021</w:t>
            </w:r>
            <w:r w:rsidRPr="0050049C">
              <w:rPr>
                <w:rFonts w:ascii="Arial" w:hAnsi="Arial" w:cs="Arial"/>
                <w:b/>
                <w:bCs/>
              </w:rPr>
              <w:t xml:space="preserve"> </w:t>
            </w:r>
            <w:r w:rsidRPr="0050049C">
              <w:rPr>
                <w:rFonts w:ascii="Arial" w:hAnsi="Arial" w:cs="Arial"/>
              </w:rPr>
              <w:t>год по разделам и подразделам  классификации расходов  бюджетов</w:t>
            </w:r>
          </w:p>
        </w:tc>
      </w:tr>
      <w:tr w:rsidR="0050049C" w:rsidRPr="0050049C" w:rsidTr="0050049C">
        <w:trPr>
          <w:gridAfter w:val="1"/>
          <w:wAfter w:w="440" w:type="dxa"/>
          <w:trHeight w:val="300"/>
        </w:trPr>
        <w:tc>
          <w:tcPr>
            <w:tcW w:w="64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</w:rPr>
            </w:pPr>
            <w:r w:rsidRPr="0050049C">
              <w:rPr>
                <w:rFonts w:ascii="Arial" w:hAnsi="Arial" w:cs="Arial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</w:rPr>
            </w:pPr>
            <w:r w:rsidRPr="0050049C">
              <w:rPr>
                <w:rFonts w:ascii="Arial" w:hAnsi="Arial" w:cs="Arial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</w:rPr>
            </w:pPr>
            <w:r w:rsidRPr="0050049C">
              <w:rPr>
                <w:rFonts w:ascii="Arial" w:hAnsi="Arial" w:cs="Arial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</w:rPr>
            </w:pP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121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Сумма,    руб.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1"/>
          <w:wAfter w:w="440" w:type="dxa"/>
          <w:trHeight w:val="230"/>
        </w:trPr>
        <w:tc>
          <w:tcPr>
            <w:tcW w:w="646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1"/>
          <w:wAfter w:w="440" w:type="dxa"/>
          <w:trHeight w:val="34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2202508,00</w:t>
            </w:r>
          </w:p>
        </w:tc>
      </w:tr>
      <w:tr w:rsidR="0050049C" w:rsidRPr="0050049C" w:rsidTr="0050049C">
        <w:trPr>
          <w:gridAfter w:val="1"/>
          <w:wAfter w:w="440" w:type="dxa"/>
          <w:trHeight w:val="5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gridAfter w:val="1"/>
          <w:wAfter w:w="440" w:type="dxa"/>
          <w:trHeight w:val="780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и субъектов Российской Федерации, местных администраций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1411008,00</w:t>
            </w:r>
          </w:p>
        </w:tc>
      </w:tr>
      <w:tr w:rsidR="0050049C" w:rsidRPr="0050049C" w:rsidTr="0050049C">
        <w:trPr>
          <w:gridAfter w:val="1"/>
          <w:wAfter w:w="440" w:type="dxa"/>
          <w:trHeight w:val="600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1"/>
          <w:wAfter w:w="440" w:type="dxa"/>
          <w:trHeight w:val="360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gridAfter w:val="1"/>
          <w:wAfter w:w="440" w:type="dxa"/>
          <w:trHeight w:val="34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gridAfter w:val="1"/>
          <w:wAfter w:w="440" w:type="dxa"/>
          <w:trHeight w:val="270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1"/>
          <w:wAfter w:w="440" w:type="dxa"/>
          <w:trHeight w:val="25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gridAfter w:val="1"/>
          <w:wAfter w:w="440" w:type="dxa"/>
          <w:trHeight w:val="31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926735,44</w:t>
            </w:r>
          </w:p>
        </w:tc>
      </w:tr>
      <w:tr w:rsidR="0050049C" w:rsidRPr="0050049C" w:rsidTr="0050049C">
        <w:trPr>
          <w:gridAfter w:val="1"/>
          <w:wAfter w:w="440" w:type="dxa"/>
          <w:trHeight w:val="31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gridAfter w:val="1"/>
          <w:wAfter w:w="440" w:type="dxa"/>
          <w:trHeight w:val="31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160395,00</w:t>
            </w:r>
          </w:p>
        </w:tc>
      </w:tr>
      <w:tr w:rsidR="0050049C" w:rsidRPr="0050049C" w:rsidTr="0050049C">
        <w:trPr>
          <w:gridAfter w:val="1"/>
          <w:wAfter w:w="440" w:type="dxa"/>
          <w:trHeight w:val="31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706155,44</w:t>
            </w:r>
          </w:p>
        </w:tc>
      </w:tr>
      <w:tr w:rsidR="0050049C" w:rsidRPr="0050049C" w:rsidTr="0050049C">
        <w:trPr>
          <w:gridAfter w:val="1"/>
          <w:wAfter w:w="440" w:type="dxa"/>
          <w:trHeight w:val="31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gridAfter w:val="1"/>
          <w:wAfter w:w="440" w:type="dxa"/>
          <w:trHeight w:val="420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1"/>
          <w:wAfter w:w="440" w:type="dxa"/>
          <w:trHeight w:val="28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 xml:space="preserve">Культура 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1"/>
          <w:wAfter w:w="440" w:type="dxa"/>
          <w:trHeight w:val="405"/>
        </w:trPr>
        <w:tc>
          <w:tcPr>
            <w:tcW w:w="64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4583915,54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93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Default="0050049C" w:rsidP="0050049C">
            <w:pPr>
              <w:jc w:val="right"/>
              <w:rPr>
                <w:sz w:val="20"/>
                <w:szCs w:val="20"/>
              </w:rPr>
            </w:pPr>
          </w:p>
          <w:p w:rsidR="0050049C" w:rsidRDefault="0050049C" w:rsidP="005004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6</w:t>
            </w:r>
          </w:p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к  решению "О бюджете МО "Шеговарское " на 2021 год"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93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от ___ декабря 2020 г.  № ___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93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2"/>
          <w:wAfter w:w="1382" w:type="dxa"/>
          <w:trHeight w:val="855"/>
        </w:trPr>
        <w:tc>
          <w:tcPr>
            <w:tcW w:w="93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049C">
              <w:rPr>
                <w:rFonts w:ascii="Arial" w:hAnsi="Arial" w:cs="Arial"/>
                <w:sz w:val="22"/>
                <w:szCs w:val="22"/>
              </w:rPr>
              <w:t xml:space="preserve">Распределение бюджетных ассигнований по разделам и подразделам, целевым статьям и группам  </w:t>
            </w:r>
            <w:proofErr w:type="gramStart"/>
            <w:r w:rsidRPr="0050049C">
              <w:rPr>
                <w:rFonts w:ascii="Arial" w:hAnsi="Arial" w:cs="Arial"/>
                <w:sz w:val="22"/>
                <w:szCs w:val="22"/>
              </w:rPr>
              <w:t>видов расходов классификации расходов бюджета муниципального</w:t>
            </w:r>
            <w:proofErr w:type="gramEnd"/>
            <w:r w:rsidRPr="0050049C">
              <w:rPr>
                <w:rFonts w:ascii="Arial" w:hAnsi="Arial" w:cs="Arial"/>
                <w:sz w:val="22"/>
                <w:szCs w:val="22"/>
              </w:rPr>
              <w:t xml:space="preserve"> образования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0049C">
              <w:rPr>
                <w:rFonts w:ascii="Arial" w:hAnsi="Arial" w:cs="Arial"/>
                <w:sz w:val="22"/>
                <w:szCs w:val="22"/>
              </w:rPr>
              <w:t>"Шеговарское" на 2021 год.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4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Раз-дел</w:t>
            </w:r>
            <w:proofErr w:type="gramEnd"/>
          </w:p>
        </w:tc>
        <w:tc>
          <w:tcPr>
            <w:tcW w:w="102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3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89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вид расходов</w:t>
            </w:r>
          </w:p>
        </w:tc>
        <w:tc>
          <w:tcPr>
            <w:tcW w:w="110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2"/>
          <w:wAfter w:w="1382" w:type="dxa"/>
          <w:trHeight w:val="270"/>
        </w:trPr>
        <w:tc>
          <w:tcPr>
            <w:tcW w:w="45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gridAfter w:val="2"/>
          <w:wAfter w:w="1382" w:type="dxa"/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2202508,00</w:t>
            </w:r>
          </w:p>
        </w:tc>
      </w:tr>
      <w:tr w:rsidR="0050049C" w:rsidRPr="0050049C" w:rsidTr="0050049C">
        <w:trPr>
          <w:gridAfter w:val="2"/>
          <w:wAfter w:w="1382" w:type="dxa"/>
          <w:trHeight w:val="7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gridAfter w:val="2"/>
          <w:wAfter w:w="1382" w:type="dxa"/>
          <w:trHeight w:val="2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81 0 00 80010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gridAfter w:val="2"/>
          <w:wAfter w:w="1382" w:type="dxa"/>
          <w:trHeight w:val="12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81 0 00 80010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gridAfter w:val="2"/>
          <w:wAfter w:w="1382" w:type="dxa"/>
          <w:trHeight w:val="10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Федерации</w:t>
            </w:r>
            <w:proofErr w:type="gramStart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,в</w:t>
            </w:r>
            <w:proofErr w:type="gramEnd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ысших</w:t>
            </w:r>
            <w:proofErr w:type="spellEnd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1411008,00</w:t>
            </w:r>
          </w:p>
        </w:tc>
      </w:tr>
      <w:tr w:rsidR="0050049C" w:rsidRPr="0050049C" w:rsidTr="0050049C">
        <w:trPr>
          <w:gridAfter w:val="2"/>
          <w:wAfter w:w="1382" w:type="dxa"/>
          <w:trHeight w:val="4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1411008,00</w:t>
            </w:r>
          </w:p>
        </w:tc>
      </w:tr>
      <w:tr w:rsidR="0050049C" w:rsidRPr="0050049C" w:rsidTr="0050049C">
        <w:trPr>
          <w:gridAfter w:val="2"/>
          <w:wAfter w:w="1382" w:type="dxa"/>
          <w:trHeight w:val="13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82 0 00 78793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gridAfter w:val="2"/>
          <w:wAfter w:w="1382" w:type="dxa"/>
          <w:trHeight w:val="4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82 0 00 78793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gridAfter w:val="2"/>
          <w:wAfter w:w="1382" w:type="dxa"/>
          <w:trHeight w:val="4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1310900,00</w:t>
            </w:r>
          </w:p>
        </w:tc>
      </w:tr>
      <w:tr w:rsidR="0050049C" w:rsidRPr="0050049C" w:rsidTr="0050049C">
        <w:trPr>
          <w:gridAfter w:val="2"/>
          <w:wAfter w:w="1382" w:type="dxa"/>
          <w:trHeight w:val="124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1050600,00</w:t>
            </w:r>
          </w:p>
        </w:tc>
      </w:tr>
      <w:tr w:rsidR="0050049C" w:rsidRPr="0050049C" w:rsidTr="0050049C">
        <w:trPr>
          <w:gridAfter w:val="2"/>
          <w:wAfter w:w="1382" w:type="dxa"/>
          <w:trHeight w:val="48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260300,00</w:t>
            </w:r>
          </w:p>
        </w:tc>
      </w:tr>
      <w:tr w:rsidR="0050049C" w:rsidRPr="0050049C" w:rsidTr="0050049C">
        <w:trPr>
          <w:gridAfter w:val="2"/>
          <w:wAfter w:w="1382" w:type="dxa"/>
          <w:trHeight w:val="20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82 0 00 88950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12608,00</w:t>
            </w:r>
          </w:p>
        </w:tc>
      </w:tr>
      <w:tr w:rsidR="0050049C" w:rsidRPr="0050049C" w:rsidTr="0050049C">
        <w:trPr>
          <w:gridAfter w:val="2"/>
          <w:wAfter w:w="1382" w:type="dxa"/>
          <w:trHeight w:val="12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82 0 00 88950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12608,00</w:t>
            </w:r>
          </w:p>
        </w:tc>
      </w:tr>
      <w:tr w:rsidR="0050049C" w:rsidRPr="0050049C" w:rsidTr="0050049C">
        <w:trPr>
          <w:gridAfter w:val="2"/>
          <w:wAfter w:w="1382" w:type="dxa"/>
          <w:trHeight w:val="84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2"/>
          <w:wAfter w:w="1382" w:type="dxa"/>
          <w:trHeight w:val="5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контрольно-ревизионного органа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2"/>
          <w:wAfter w:w="1382" w:type="dxa"/>
          <w:trHeight w:val="5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82 1 00 80040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82 1 00 80040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Проведение выборов депутатов МО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Проведение выборов в представительный орган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83 0 00 81160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83 0 00 81160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gridAfter w:val="2"/>
          <w:wAfter w:w="1382" w:type="dxa"/>
          <w:trHeight w:val="3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муниципальной казны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82 0 00 80140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82 0 00 80140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2"/>
          <w:wAfter w:w="1382" w:type="dxa"/>
          <w:trHeight w:val="27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85 0 00 78793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2"/>
          <w:wAfter w:w="1382" w:type="dxa"/>
          <w:trHeight w:val="12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85 0 00 51180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Дорожная деятельность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2"/>
          <w:wAfter w:w="1382" w:type="dxa"/>
          <w:trHeight w:val="331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</w:t>
            </w:r>
            <w:proofErr w:type="gramEnd"/>
            <w:r w:rsidRPr="0050049C">
              <w:rPr>
                <w:rFonts w:ascii="Arial" w:hAnsi="Arial" w:cs="Arial"/>
                <w:sz w:val="20"/>
                <w:szCs w:val="20"/>
              </w:rPr>
              <w:t xml:space="preserve"> в соответствии с законодательством РФ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86 0 00 88940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86 0 00 88940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926735,44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gridAfter w:val="2"/>
          <w:wAfter w:w="1382" w:type="dxa"/>
          <w:trHeight w:val="76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Взносы на капитальный ремонт, предназначенные для формирования фонда капитального ремонта общего имущества в многоквартирном доме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88 000 83520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88 000 83520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160395,00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160395,00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126100,00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126100,00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112100,00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14000,00</w:t>
            </w:r>
          </w:p>
        </w:tc>
      </w:tr>
      <w:tr w:rsidR="0050049C" w:rsidRPr="0050049C" w:rsidTr="0050049C">
        <w:trPr>
          <w:gridAfter w:val="2"/>
          <w:wAfter w:w="1382" w:type="dxa"/>
          <w:trHeight w:val="127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организации в границах поселения электро-, тепл</w:t>
            </w: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о-</w:t>
            </w:r>
            <w:proofErr w:type="gramEnd"/>
            <w:r w:rsidRPr="0050049C">
              <w:rPr>
                <w:rFonts w:ascii="Arial" w:hAnsi="Arial" w:cs="Arial"/>
                <w:sz w:val="20"/>
                <w:szCs w:val="20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88 0 00 88960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34295,00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88 0 00 88960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34295,00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706155,44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706155,44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667600,00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Уличное освещение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545200,00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88 0 00 83710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545200,00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122400,00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122000,00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88 0 00 88990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38555,44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88 0 00 88990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38555,44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2"/>
          <w:wAfter w:w="1382" w:type="dxa"/>
          <w:trHeight w:val="51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89 0 00 00000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2"/>
          <w:wAfter w:w="1382" w:type="dxa"/>
          <w:trHeight w:val="10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части полномочий по вопросам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89 0 00 80150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89 0 00 80150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gridAfter w:val="2"/>
          <w:wAfter w:w="1382" w:type="dxa"/>
          <w:trHeight w:val="255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gridAfter w:val="2"/>
          <w:wAfter w:w="1382" w:type="dxa"/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В С Е Г О   </w:t>
            </w:r>
            <w:proofErr w:type="gramStart"/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proofErr w:type="gramEnd"/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А С Х О Д О В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4583915,54</w:t>
            </w:r>
          </w:p>
        </w:tc>
      </w:tr>
    </w:tbl>
    <w:p w:rsidR="0050049C" w:rsidRDefault="0050049C" w:rsidP="0046132C">
      <w:pPr>
        <w:jc w:val="right"/>
        <w:rPr>
          <w:sz w:val="28"/>
          <w:szCs w:val="28"/>
        </w:rPr>
      </w:pPr>
    </w:p>
    <w:tbl>
      <w:tblPr>
        <w:tblW w:w="10931" w:type="dxa"/>
        <w:tblInd w:w="93" w:type="dxa"/>
        <w:tblLook w:val="04A0" w:firstRow="1" w:lastRow="0" w:firstColumn="1" w:lastColumn="0" w:noHBand="0" w:noVBand="1"/>
      </w:tblPr>
      <w:tblGrid>
        <w:gridCol w:w="4647"/>
        <w:gridCol w:w="619"/>
        <w:gridCol w:w="619"/>
        <w:gridCol w:w="1212"/>
        <w:gridCol w:w="1474"/>
        <w:gridCol w:w="1084"/>
        <w:gridCol w:w="1276"/>
      </w:tblGrid>
      <w:tr w:rsidR="0050049C" w:rsidRPr="0050049C" w:rsidTr="0050049C">
        <w:trPr>
          <w:trHeight w:val="255"/>
        </w:trPr>
        <w:tc>
          <w:tcPr>
            <w:tcW w:w="10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Приложение № 7</w:t>
            </w:r>
          </w:p>
        </w:tc>
      </w:tr>
      <w:tr w:rsidR="0050049C" w:rsidRPr="0050049C" w:rsidTr="0050049C">
        <w:trPr>
          <w:trHeight w:val="300"/>
        </w:trPr>
        <w:tc>
          <w:tcPr>
            <w:tcW w:w="10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к  решению "О бюджете МО "Шеговарское " на 2021 год"</w:t>
            </w:r>
          </w:p>
        </w:tc>
      </w:tr>
      <w:tr w:rsidR="0050049C" w:rsidRPr="0050049C" w:rsidTr="0050049C">
        <w:trPr>
          <w:trHeight w:val="255"/>
        </w:trPr>
        <w:tc>
          <w:tcPr>
            <w:tcW w:w="10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от ___  декабря 2020 г.  № ___</w:t>
            </w:r>
          </w:p>
        </w:tc>
      </w:tr>
      <w:tr w:rsidR="0050049C" w:rsidRPr="0050049C" w:rsidTr="0050049C">
        <w:trPr>
          <w:trHeight w:val="255"/>
        </w:trPr>
        <w:tc>
          <w:tcPr>
            <w:tcW w:w="10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855"/>
        </w:trPr>
        <w:tc>
          <w:tcPr>
            <w:tcW w:w="109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0049C">
              <w:rPr>
                <w:rFonts w:ascii="Arial" w:hAnsi="Arial" w:cs="Arial"/>
                <w:sz w:val="22"/>
                <w:szCs w:val="22"/>
              </w:rPr>
              <w:t xml:space="preserve">Ведомственная структура расходов бюджета муниципального </w:t>
            </w:r>
            <w:proofErr w:type="spellStart"/>
            <w:r w:rsidRPr="0050049C">
              <w:rPr>
                <w:rFonts w:ascii="Arial" w:hAnsi="Arial" w:cs="Arial"/>
                <w:sz w:val="22"/>
                <w:szCs w:val="22"/>
              </w:rPr>
              <w:t>образовани</w:t>
            </w:r>
            <w:proofErr w:type="gramStart"/>
            <w:r w:rsidRPr="0050049C">
              <w:rPr>
                <w:rFonts w:ascii="Arial" w:hAnsi="Arial" w:cs="Arial"/>
                <w:sz w:val="22"/>
                <w:szCs w:val="22"/>
              </w:rPr>
              <w:t>я"</w:t>
            </w:r>
            <w:proofErr w:type="gramEnd"/>
            <w:r w:rsidRPr="0050049C">
              <w:rPr>
                <w:rFonts w:ascii="Arial" w:hAnsi="Arial" w:cs="Arial"/>
                <w:sz w:val="22"/>
                <w:szCs w:val="22"/>
              </w:rPr>
              <w:t>Шеговарское</w:t>
            </w:r>
            <w:proofErr w:type="spellEnd"/>
            <w:r w:rsidRPr="0050049C">
              <w:rPr>
                <w:rFonts w:ascii="Arial" w:hAnsi="Arial" w:cs="Arial"/>
                <w:sz w:val="22"/>
                <w:szCs w:val="22"/>
              </w:rPr>
              <w:t>" на 2021 год.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Гла-ва</w:t>
            </w:r>
            <w:proofErr w:type="spellEnd"/>
            <w:proofErr w:type="gramEnd"/>
          </w:p>
        </w:tc>
        <w:tc>
          <w:tcPr>
            <w:tcW w:w="6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Раз-дел</w:t>
            </w:r>
            <w:proofErr w:type="gramEnd"/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4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108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вид расходов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270"/>
        </w:trPr>
        <w:tc>
          <w:tcPr>
            <w:tcW w:w="4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004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АДМИНИСТРАЦИЯ МУНИЦИПАЛЬНОГО ОБРАЗОВАНИЯ "ШЕГОВАРСКОЕ" 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4583915,54</w:t>
            </w:r>
          </w:p>
        </w:tc>
      </w:tr>
      <w:tr w:rsidR="0050049C" w:rsidRPr="0050049C" w:rsidTr="0050049C">
        <w:trPr>
          <w:trHeight w:val="33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2202508,00</w:t>
            </w:r>
          </w:p>
        </w:tc>
      </w:tr>
      <w:tr w:rsidR="0050049C" w:rsidRPr="0050049C" w:rsidTr="0050049C">
        <w:trPr>
          <w:trHeight w:val="7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trHeight w:val="24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81 0 00 80010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trHeight w:val="126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81 0 00 80010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608500,00</w:t>
            </w:r>
          </w:p>
        </w:tc>
      </w:tr>
      <w:tr w:rsidR="0050049C" w:rsidRPr="0050049C" w:rsidTr="0050049C">
        <w:trPr>
          <w:trHeight w:val="102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Функционирование Правительства Российской </w:t>
            </w:r>
            <w:proofErr w:type="spellStart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Федерации</w:t>
            </w:r>
            <w:proofErr w:type="gramStart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,в</w:t>
            </w:r>
            <w:proofErr w:type="gramEnd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ысших</w:t>
            </w:r>
            <w:proofErr w:type="spellEnd"/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1411008,00</w:t>
            </w: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1411008,00</w:t>
            </w:r>
          </w:p>
        </w:tc>
      </w:tr>
      <w:tr w:rsidR="0050049C" w:rsidRPr="0050049C" w:rsidTr="0050049C">
        <w:trPr>
          <w:trHeight w:val="132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82 0 00 78793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82 0 00 78793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87500,00</w:t>
            </w: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1310900,00</w:t>
            </w:r>
          </w:p>
        </w:tc>
      </w:tr>
      <w:tr w:rsidR="0050049C" w:rsidRPr="0050049C" w:rsidTr="0050049C">
        <w:trPr>
          <w:trHeight w:val="124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1050600,00</w:t>
            </w: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82 0 00 80010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260300,00</w:t>
            </w:r>
          </w:p>
        </w:tc>
      </w:tr>
      <w:tr w:rsidR="0050049C" w:rsidRPr="0050049C" w:rsidTr="0050049C">
        <w:trPr>
          <w:trHeight w:val="207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обеспечения проживающих в поселении и нуждающихся 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82 0 00 88950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12608,00</w:t>
            </w:r>
          </w:p>
        </w:tc>
      </w:tr>
      <w:tr w:rsidR="0050049C" w:rsidRPr="0050049C" w:rsidTr="0050049C">
        <w:trPr>
          <w:trHeight w:val="127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82 0 00 88950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12608,00</w:t>
            </w:r>
          </w:p>
        </w:tc>
      </w:tr>
      <w:tr w:rsidR="0050049C" w:rsidRPr="0050049C" w:rsidTr="0050049C">
        <w:trPr>
          <w:trHeight w:val="84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trHeight w:val="5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контрольно-ревизионного органа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trHeight w:val="5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внешнему муниципальному финансовому контролю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82 1 00 80040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82 1 00 80040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21100,00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141500,00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Проведение выборов депутатов МО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258900,00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Проведение выборов в представительный орган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83 0 00 81160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258900,00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83 0 00 81160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258900,00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trHeight w:val="48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Обеспечение деятельности исполнительных органов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trHeight w:val="36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муниципальной казны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82 0 00 80140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20400,00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34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52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130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85 0 00 51180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125342,90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36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Дорожная деятельность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331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</w:t>
            </w:r>
            <w:proofErr w:type="gramEnd"/>
            <w:r w:rsidRPr="0050049C">
              <w:rPr>
                <w:rFonts w:ascii="Arial" w:hAnsi="Arial" w:cs="Arial"/>
                <w:sz w:val="20"/>
                <w:szCs w:val="20"/>
              </w:rPr>
              <w:t xml:space="preserve"> в соответствии с законодательством РФ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86 0 00 88940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86 0 00 88940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192038,00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926735,44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trHeight w:val="76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Взносы на капитальный ремонт, предназначенные для формирования фонда капитального ремонта общего имущества в многоквартирном доме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88 0 00 83520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88 0 00 83520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60185,00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160395,00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160395,00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126100,00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126100,00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112100,00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88 0 00 83610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14000,00</w:t>
            </w:r>
          </w:p>
        </w:tc>
      </w:tr>
      <w:tr w:rsidR="0050049C" w:rsidRPr="0050049C" w:rsidTr="0050049C">
        <w:trPr>
          <w:trHeight w:val="130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вопросам организации в границах поселения электро-, тепл</w:t>
            </w:r>
            <w:proofErr w:type="gramStart"/>
            <w:r w:rsidRPr="0050049C">
              <w:rPr>
                <w:rFonts w:ascii="Arial" w:hAnsi="Arial" w:cs="Arial"/>
                <w:sz w:val="20"/>
                <w:szCs w:val="20"/>
              </w:rPr>
              <w:t>о-</w:t>
            </w:r>
            <w:proofErr w:type="gramEnd"/>
            <w:r w:rsidRPr="0050049C">
              <w:rPr>
                <w:rFonts w:ascii="Arial" w:hAnsi="Arial" w:cs="Arial"/>
                <w:sz w:val="20"/>
                <w:szCs w:val="20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РФ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34295,00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34295,00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0049C">
              <w:rPr>
                <w:rFonts w:ascii="Arial" w:hAnsi="Arial" w:cs="Arial"/>
                <w:i/>
                <w:iCs/>
                <w:sz w:val="20"/>
                <w:szCs w:val="20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706155,44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Мероприятия в сфере жилищно-коммунального хозяйства муниципального образования "Шеговарское"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706155,44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667600,00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Уличное освещение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545200,00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525800,00</w:t>
            </w:r>
          </w:p>
        </w:tc>
      </w:tr>
      <w:tr w:rsidR="0050049C" w:rsidRPr="0050049C" w:rsidTr="0050049C">
        <w:trPr>
          <w:trHeight w:val="28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122400,00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122000,00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88 0 00 83750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полномочий по вопросам организации ритуальных услуг и содержания мест захоронения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38555,44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88 0 00 88990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38555,44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trHeight w:val="51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89 0 00 00000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trHeight w:val="102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Осуществление части полномочий по вопросам создания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89 0 00 80150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122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89 0 00 80150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1137291,20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0049C" w:rsidRPr="0050049C" w:rsidTr="0050049C">
        <w:trPr>
          <w:trHeight w:val="300"/>
        </w:trPr>
        <w:tc>
          <w:tcPr>
            <w:tcW w:w="4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В С Е Г О   </w:t>
            </w:r>
            <w:proofErr w:type="gramStart"/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>Р</w:t>
            </w:r>
            <w:proofErr w:type="gramEnd"/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А С Х О Д О 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049C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4583915,54</w:t>
            </w: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0049C" w:rsidRPr="0050049C" w:rsidTr="0050049C">
        <w:trPr>
          <w:trHeight w:val="255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0049C" w:rsidRPr="0050049C" w:rsidRDefault="0050049C" w:rsidP="0050049C">
      <w:pPr>
        <w:jc w:val="right"/>
        <w:rPr>
          <w:sz w:val="22"/>
          <w:szCs w:val="22"/>
          <w:lang w:eastAsia="en-US"/>
        </w:rPr>
      </w:pPr>
      <w:r w:rsidRPr="0050049C">
        <w:rPr>
          <w:sz w:val="22"/>
          <w:szCs w:val="22"/>
          <w:lang w:eastAsia="en-US"/>
        </w:rPr>
        <w:t>Приложение № 8</w:t>
      </w:r>
    </w:p>
    <w:p w:rsidR="0050049C" w:rsidRPr="0050049C" w:rsidRDefault="0050049C" w:rsidP="0050049C">
      <w:pPr>
        <w:jc w:val="right"/>
        <w:rPr>
          <w:sz w:val="22"/>
          <w:szCs w:val="22"/>
          <w:lang w:eastAsia="en-US"/>
        </w:rPr>
      </w:pPr>
      <w:r w:rsidRPr="0050049C">
        <w:rPr>
          <w:sz w:val="22"/>
          <w:szCs w:val="22"/>
          <w:lang w:eastAsia="en-US"/>
        </w:rPr>
        <w:t>к решению «О бюджете МО «Шеговарское» на 2021 год</w:t>
      </w:r>
    </w:p>
    <w:p w:rsidR="0050049C" w:rsidRPr="0050049C" w:rsidRDefault="0050049C" w:rsidP="0050049C">
      <w:pPr>
        <w:jc w:val="right"/>
        <w:rPr>
          <w:sz w:val="22"/>
          <w:szCs w:val="22"/>
          <w:lang w:eastAsia="en-US"/>
        </w:rPr>
      </w:pPr>
      <w:r w:rsidRPr="0050049C">
        <w:rPr>
          <w:sz w:val="22"/>
          <w:szCs w:val="22"/>
          <w:lang w:eastAsia="en-US"/>
        </w:rPr>
        <w:t>от __ декабря 2020 г. № __</w:t>
      </w:r>
    </w:p>
    <w:p w:rsidR="0050049C" w:rsidRPr="0050049C" w:rsidRDefault="0050049C" w:rsidP="0050049C">
      <w:pPr>
        <w:jc w:val="right"/>
        <w:rPr>
          <w:sz w:val="22"/>
          <w:szCs w:val="22"/>
          <w:lang w:eastAsia="en-US"/>
        </w:rPr>
      </w:pPr>
    </w:p>
    <w:p w:rsidR="0050049C" w:rsidRPr="0050049C" w:rsidRDefault="0050049C" w:rsidP="0050049C">
      <w:pPr>
        <w:tabs>
          <w:tab w:val="left" w:pos="1080"/>
        </w:tabs>
        <w:jc w:val="right"/>
      </w:pPr>
    </w:p>
    <w:p w:rsidR="0050049C" w:rsidRPr="0050049C" w:rsidRDefault="0050049C" w:rsidP="0050049C">
      <w:pPr>
        <w:rPr>
          <w:b/>
          <w:lang w:eastAsia="en-US"/>
        </w:rPr>
      </w:pPr>
      <w:r w:rsidRPr="0050049C">
        <w:rPr>
          <w:b/>
          <w:lang w:eastAsia="en-US"/>
        </w:rPr>
        <w:t>Методика  расчета  иных  межбюджетных  трансфертов  на   осуществление  части  полномочий  органом  местного самоуправления  по  вопросам  местного  значения,</w:t>
      </w:r>
    </w:p>
    <w:p w:rsidR="0050049C" w:rsidRPr="0050049C" w:rsidRDefault="0050049C" w:rsidP="0050049C">
      <w:pPr>
        <w:rPr>
          <w:b/>
          <w:lang w:eastAsia="en-US"/>
        </w:rPr>
      </w:pPr>
      <w:r w:rsidRPr="0050049C">
        <w:rPr>
          <w:b/>
          <w:lang w:eastAsia="en-US"/>
        </w:rPr>
        <w:t>передаваемых  по  соглашениям и Порядок предоставления  иных  межбюджетных</w:t>
      </w:r>
    </w:p>
    <w:p w:rsidR="0050049C" w:rsidRPr="0050049C" w:rsidRDefault="0050049C" w:rsidP="0050049C">
      <w:pPr>
        <w:rPr>
          <w:b/>
          <w:lang w:eastAsia="en-US"/>
        </w:rPr>
      </w:pPr>
      <w:r w:rsidRPr="0050049C">
        <w:rPr>
          <w:b/>
          <w:lang w:eastAsia="en-US"/>
        </w:rPr>
        <w:t>трансфертов  бюджету  муниципального района</w:t>
      </w:r>
    </w:p>
    <w:p w:rsidR="0050049C" w:rsidRPr="0050049C" w:rsidRDefault="0050049C" w:rsidP="0050049C">
      <w:pPr>
        <w:rPr>
          <w:b/>
          <w:lang w:eastAsia="en-US"/>
        </w:rPr>
      </w:pPr>
    </w:p>
    <w:p w:rsidR="0050049C" w:rsidRPr="0050049C" w:rsidRDefault="0050049C" w:rsidP="0050049C">
      <w:pPr>
        <w:jc w:val="both"/>
        <w:rPr>
          <w:lang w:eastAsia="en-US"/>
        </w:rPr>
      </w:pPr>
      <w:r w:rsidRPr="0050049C">
        <w:rPr>
          <w:lang w:eastAsia="en-US"/>
        </w:rPr>
        <w:t xml:space="preserve">    Формирование  расходов  бюджета  МО «Шеговарское»  в  границах  Шеговарского  сельского  поселения  осуществляется  в  соответствии  с  расходными  обязательствами, обусловленными  законодательством  Российской  Федерации  разграничением  полномочий, исполнение  которых  осуществляется  за  счет  средств  местного  бюджета.</w:t>
      </w:r>
    </w:p>
    <w:p w:rsidR="0050049C" w:rsidRPr="0050049C" w:rsidRDefault="0050049C" w:rsidP="0050049C">
      <w:pPr>
        <w:jc w:val="both"/>
        <w:rPr>
          <w:lang w:eastAsia="en-US"/>
        </w:rPr>
      </w:pPr>
      <w:r w:rsidRPr="0050049C">
        <w:rPr>
          <w:lang w:eastAsia="en-US"/>
        </w:rPr>
        <w:t xml:space="preserve">   </w:t>
      </w:r>
      <w:proofErr w:type="gramStart"/>
      <w:r w:rsidRPr="0050049C">
        <w:rPr>
          <w:lang w:eastAsia="en-US"/>
        </w:rPr>
        <w:t xml:space="preserve">Иные межбюджетные  трансферты  бюджету  муниципального  образования  «Шенкурский  муниципальный  район»  на  финансирование  расходов, связанных  с  передачей  полномочий: </w:t>
      </w:r>
      <w:r w:rsidRPr="0050049C">
        <w:rPr>
          <w:lang w:eastAsia="en-US"/>
        </w:rPr>
        <w:lastRenderedPageBreak/>
        <w:t>1) контрольно-счетного органа муниципального  образования «Шеговарское» по осуществлению внешнего муниципального финансового контроля ревизионной комиссии муниципального образования «Шенкурский муниципальный район» 2) по вопросам создания условий для организации досуга и обеспечения жителей поселения услугами организаций культуры,   предоставляются  из  бюджета МО «Шеговарское»  в 2021  году в  соответствии</w:t>
      </w:r>
      <w:proofErr w:type="gramEnd"/>
      <w:r w:rsidRPr="0050049C">
        <w:rPr>
          <w:lang w:eastAsia="en-US"/>
        </w:rPr>
        <w:t xml:space="preserve">  с  заключенными  Соглашениями.</w:t>
      </w:r>
    </w:p>
    <w:p w:rsidR="0050049C" w:rsidRPr="0050049C" w:rsidRDefault="0050049C" w:rsidP="0050049C">
      <w:pPr>
        <w:jc w:val="both"/>
        <w:rPr>
          <w:lang w:eastAsia="en-US"/>
        </w:rPr>
      </w:pPr>
    </w:p>
    <w:p w:rsidR="0050049C" w:rsidRPr="0050049C" w:rsidRDefault="0050049C" w:rsidP="0050049C">
      <w:pPr>
        <w:jc w:val="both"/>
        <w:rPr>
          <w:lang w:eastAsia="en-US"/>
        </w:rPr>
      </w:pPr>
    </w:p>
    <w:p w:rsidR="0050049C" w:rsidRPr="0050049C" w:rsidRDefault="0050049C" w:rsidP="0050049C">
      <w:pPr>
        <w:ind w:firstLine="709"/>
        <w:jc w:val="center"/>
        <w:rPr>
          <w:rFonts w:eastAsia="Arial Unicode MS"/>
          <w:b/>
          <w:bCs/>
          <w:color w:val="000000"/>
        </w:rPr>
      </w:pPr>
      <w:r w:rsidRPr="0050049C">
        <w:rPr>
          <w:rFonts w:eastAsia="Arial Unicode MS"/>
          <w:b/>
          <w:bCs/>
          <w:color w:val="000000"/>
        </w:rPr>
        <w:t>I. Последовательность действий по расчету иных  межбюджетных трансфертов из бюджета поселения на осуществление органами местного самоуправления района полномочий, передаваемых на основании соглашений</w:t>
      </w:r>
    </w:p>
    <w:p w:rsidR="0050049C" w:rsidRPr="0050049C" w:rsidRDefault="0050049C" w:rsidP="0050049C">
      <w:pPr>
        <w:ind w:firstLine="709"/>
        <w:jc w:val="center"/>
        <w:rPr>
          <w:rFonts w:eastAsia="Arial Unicode MS"/>
          <w:b/>
          <w:bCs/>
          <w:color w:val="000000"/>
        </w:rPr>
      </w:pPr>
      <w:r w:rsidRPr="0050049C">
        <w:rPr>
          <w:rFonts w:eastAsia="Arial Unicode MS"/>
          <w:b/>
          <w:bCs/>
          <w:color w:val="000000"/>
        </w:rPr>
        <w:t xml:space="preserve"> (далее - межбюджетные трансферты)</w:t>
      </w:r>
    </w:p>
    <w:p w:rsidR="0050049C" w:rsidRPr="0050049C" w:rsidRDefault="0050049C" w:rsidP="0050049C">
      <w:pPr>
        <w:ind w:firstLine="709"/>
        <w:jc w:val="center"/>
        <w:rPr>
          <w:rFonts w:eastAsia="Arial Unicode MS"/>
          <w:b/>
          <w:bCs/>
          <w:color w:val="000000"/>
        </w:rPr>
      </w:pPr>
    </w:p>
    <w:p w:rsidR="0050049C" w:rsidRPr="0050049C" w:rsidRDefault="0050049C" w:rsidP="0050049C">
      <w:pPr>
        <w:tabs>
          <w:tab w:val="left" w:pos="1134"/>
        </w:tabs>
        <w:suppressAutoHyphens/>
        <w:autoSpaceDE w:val="0"/>
        <w:jc w:val="both"/>
        <w:rPr>
          <w:rFonts w:eastAsia="Arial"/>
          <w:szCs w:val="20"/>
          <w:lang w:eastAsia="ar-SA"/>
        </w:rPr>
      </w:pPr>
      <w:r w:rsidRPr="0050049C">
        <w:rPr>
          <w:rFonts w:eastAsia="Arial"/>
          <w:bCs/>
          <w:szCs w:val="20"/>
          <w:lang w:eastAsia="ar-SA"/>
        </w:rPr>
        <w:t xml:space="preserve">       Объём иных межбюджетных трансфертов, предоставляемых в 2021 году из бюджета муниципального образования </w:t>
      </w:r>
      <w:r w:rsidRPr="0050049C">
        <w:rPr>
          <w:rFonts w:eastAsia="Arial"/>
          <w:lang w:eastAsia="ar-SA"/>
        </w:rPr>
        <w:t>«Шеговарское»</w:t>
      </w:r>
      <w:r w:rsidRPr="0050049C">
        <w:rPr>
          <w:rFonts w:eastAsia="Arial"/>
          <w:b/>
          <w:bCs/>
        </w:rPr>
        <w:t xml:space="preserve"> </w:t>
      </w:r>
      <w:r w:rsidRPr="0050049C">
        <w:rPr>
          <w:rFonts w:eastAsia="Arial"/>
          <w:bCs/>
          <w:szCs w:val="20"/>
          <w:lang w:eastAsia="ar-SA"/>
        </w:rPr>
        <w:t xml:space="preserve">(далее – бюджет поселения), в бюджет муниципального образования «Шенкурский муниципальный район»  для осуществления передаваемых в соответствии с соглашениями </w:t>
      </w:r>
      <w:r w:rsidRPr="0050049C">
        <w:rPr>
          <w:rFonts w:eastAsia="Arial"/>
          <w:lang w:eastAsia="ar-SA"/>
        </w:rPr>
        <w:t>полномочий,</w:t>
      </w:r>
      <w:r w:rsidRPr="0050049C">
        <w:rPr>
          <w:rFonts w:eastAsia="Arial"/>
          <w:b/>
          <w:lang w:eastAsia="ar-SA"/>
        </w:rPr>
        <w:t xml:space="preserve">  </w:t>
      </w:r>
      <w:r w:rsidRPr="0050049C">
        <w:rPr>
          <w:rFonts w:eastAsia="Arial"/>
          <w:bCs/>
          <w:szCs w:val="20"/>
          <w:lang w:eastAsia="ar-SA"/>
        </w:rPr>
        <w:t>утверждается в решении о бюджете поселения на 2021 год.</w:t>
      </w:r>
    </w:p>
    <w:p w:rsidR="0050049C" w:rsidRPr="0050049C" w:rsidRDefault="0050049C" w:rsidP="0050049C">
      <w:pPr>
        <w:jc w:val="both"/>
        <w:rPr>
          <w:lang w:eastAsia="en-US"/>
        </w:rPr>
      </w:pPr>
    </w:p>
    <w:p w:rsidR="0050049C" w:rsidRPr="0050049C" w:rsidRDefault="0050049C" w:rsidP="0050049C">
      <w:pPr>
        <w:jc w:val="center"/>
        <w:rPr>
          <w:b/>
          <w:lang w:eastAsia="en-US"/>
        </w:rPr>
      </w:pPr>
      <w:r w:rsidRPr="0050049C">
        <w:rPr>
          <w:b/>
          <w:lang w:eastAsia="en-US"/>
        </w:rPr>
        <w:t>Расчет  и  оценка  стоимости  полномочий  по  решению  вопросов  местного  значения  сельского  поселения</w:t>
      </w:r>
    </w:p>
    <w:p w:rsidR="0050049C" w:rsidRPr="0050049C" w:rsidRDefault="0050049C" w:rsidP="0050049C">
      <w:pPr>
        <w:jc w:val="center"/>
        <w:rPr>
          <w:b/>
          <w:lang w:eastAsia="en-US"/>
        </w:rPr>
      </w:pPr>
    </w:p>
    <w:p w:rsidR="0050049C" w:rsidRPr="0050049C" w:rsidRDefault="0050049C" w:rsidP="0050049C">
      <w:pPr>
        <w:ind w:left="825"/>
        <w:rPr>
          <w:b/>
          <w:u w:val="single"/>
          <w:lang w:eastAsia="en-US"/>
        </w:rPr>
      </w:pPr>
      <w:r w:rsidRPr="0050049C">
        <w:rPr>
          <w:lang w:eastAsia="en-US"/>
        </w:rPr>
        <w:t xml:space="preserve">1.  </w:t>
      </w:r>
      <w:r w:rsidRPr="0050049C">
        <w:rPr>
          <w:u w:val="single"/>
          <w:lang w:eastAsia="en-US"/>
        </w:rPr>
        <w:t>Осуществление внешнего муниципального финансового контроля</w:t>
      </w:r>
    </w:p>
    <w:p w:rsidR="0050049C" w:rsidRPr="0050049C" w:rsidRDefault="0050049C" w:rsidP="0050049C">
      <w:pPr>
        <w:rPr>
          <w:b/>
        </w:rPr>
      </w:pPr>
    </w:p>
    <w:p w:rsidR="0050049C" w:rsidRPr="0050049C" w:rsidRDefault="0050049C" w:rsidP="0050049C">
      <w:pPr>
        <w:ind w:left="24" w:hanging="24"/>
        <w:jc w:val="center"/>
      </w:pPr>
      <w:r w:rsidRPr="0050049C">
        <w:rPr>
          <w:lang w:val="en-US"/>
        </w:rPr>
        <w:t>V</w:t>
      </w:r>
      <w:r w:rsidRPr="0050049C">
        <w:t xml:space="preserve">= </w:t>
      </w:r>
      <w:r w:rsidRPr="0050049C">
        <w:rPr>
          <w:lang w:val="en-US"/>
        </w:rPr>
        <w:t>F</w:t>
      </w:r>
      <w:r w:rsidRPr="0050049C">
        <w:t>*</w:t>
      </w:r>
      <w:proofErr w:type="gramStart"/>
      <w:r w:rsidRPr="0050049C">
        <w:t>К ,</w:t>
      </w:r>
      <w:proofErr w:type="gramEnd"/>
      <w:r w:rsidRPr="0050049C">
        <w:t xml:space="preserve"> где:</w:t>
      </w:r>
    </w:p>
    <w:p w:rsidR="0050049C" w:rsidRPr="0050049C" w:rsidRDefault="0050049C" w:rsidP="0050049C">
      <w:pPr>
        <w:jc w:val="both"/>
      </w:pPr>
    </w:p>
    <w:p w:rsidR="0050049C" w:rsidRPr="0050049C" w:rsidRDefault="0050049C" w:rsidP="0050049C">
      <w:pPr>
        <w:ind w:left="24" w:hanging="24"/>
        <w:jc w:val="both"/>
      </w:pPr>
      <w:r w:rsidRPr="0050049C">
        <w:rPr>
          <w:b/>
        </w:rPr>
        <w:tab/>
      </w:r>
      <w:r w:rsidRPr="0050049C">
        <w:rPr>
          <w:b/>
          <w:lang w:val="en-US"/>
        </w:rPr>
        <w:t>V</w:t>
      </w:r>
      <w:r w:rsidRPr="0050049C">
        <w:rPr>
          <w:b/>
        </w:rPr>
        <w:t xml:space="preserve"> – </w:t>
      </w:r>
      <w:r w:rsidRPr="0050049C">
        <w:t>Объём иных межбюджетных трансфертов, причитающейся</w:t>
      </w:r>
      <w:r w:rsidRPr="0050049C">
        <w:rPr>
          <w:b/>
        </w:rPr>
        <w:t xml:space="preserve"> </w:t>
      </w:r>
      <w:r w:rsidRPr="0050049C">
        <w:t>бюджету муниципального района;</w:t>
      </w:r>
    </w:p>
    <w:p w:rsidR="0050049C" w:rsidRPr="0050049C" w:rsidRDefault="0050049C" w:rsidP="0050049C">
      <w:pPr>
        <w:ind w:left="24" w:hanging="24"/>
        <w:jc w:val="both"/>
      </w:pPr>
      <w:r w:rsidRPr="0050049C">
        <w:tab/>
      </w:r>
      <w:r w:rsidRPr="0050049C">
        <w:rPr>
          <w:b/>
          <w:lang w:val="en-US"/>
        </w:rPr>
        <w:t>F</w:t>
      </w:r>
      <w:r w:rsidRPr="0050049C">
        <w:rPr>
          <w:b/>
        </w:rPr>
        <w:t xml:space="preserve"> </w:t>
      </w:r>
      <w:r w:rsidRPr="0050049C">
        <w:t>– Расходы на оплату труда (с учетом начислений) специалиста осуществляющего переданные полномочия, рассчитанные на основе утвержденных размеров оплаты труда текущего финансового года;</w:t>
      </w:r>
    </w:p>
    <w:p w:rsidR="0050049C" w:rsidRPr="0050049C" w:rsidRDefault="0050049C" w:rsidP="0050049C">
      <w:pPr>
        <w:jc w:val="both"/>
      </w:pPr>
      <w:proofErr w:type="gramStart"/>
      <w:r w:rsidRPr="0050049C">
        <w:rPr>
          <w:b/>
        </w:rPr>
        <w:t>К</w:t>
      </w:r>
      <w:r w:rsidRPr="0050049C">
        <w:t>-</w:t>
      </w:r>
      <w:proofErr w:type="gramEnd"/>
      <w:r w:rsidRPr="0050049C">
        <w:t xml:space="preserve"> Коэффициент  объема  работ;</w:t>
      </w:r>
    </w:p>
    <w:p w:rsidR="0050049C" w:rsidRPr="0050049C" w:rsidRDefault="0050049C" w:rsidP="0050049C">
      <w:pPr>
        <w:jc w:val="both"/>
      </w:pPr>
      <w:r w:rsidRPr="0050049C">
        <w:t>Коэффициент объема работ равен  коэффициенту объема доходов.</w:t>
      </w:r>
    </w:p>
    <w:p w:rsidR="0050049C" w:rsidRPr="0050049C" w:rsidRDefault="0050049C" w:rsidP="0050049C">
      <w:pPr>
        <w:jc w:val="both"/>
      </w:pPr>
      <w:r w:rsidRPr="0050049C">
        <w:t>Коэффициент  объема  доходов равен  отношению  прогнозного объема доходов бюджета  МО поселения на 2020 год  к   консолидированному прогнозному объему доходов  бюджетов МО поселений района на 2020 год по состоянию на 01.07.2020 года.</w:t>
      </w:r>
    </w:p>
    <w:p w:rsidR="0050049C" w:rsidRPr="0050049C" w:rsidRDefault="0050049C" w:rsidP="0050049C">
      <w:pPr>
        <w:jc w:val="both"/>
      </w:pPr>
    </w:p>
    <w:p w:rsidR="0050049C" w:rsidRPr="0050049C" w:rsidRDefault="0050049C" w:rsidP="0050049C">
      <w:pPr>
        <w:ind w:left="24" w:hanging="24"/>
        <w:jc w:val="both"/>
      </w:pPr>
      <w:r w:rsidRPr="0050049C">
        <w:t>Расчет объема иных межбюджетных трансфертов на 2021 год:</w:t>
      </w:r>
    </w:p>
    <w:p w:rsidR="0050049C" w:rsidRPr="0050049C" w:rsidRDefault="0050049C" w:rsidP="0050049C">
      <w:pPr>
        <w:ind w:left="24" w:hanging="24"/>
        <w:jc w:val="both"/>
      </w:pPr>
      <w:r w:rsidRPr="0050049C">
        <w:t xml:space="preserve">МРОТ на 2021 год - 12392,0 руб.  (оплата специалиста 1 категории) *1,7*12 </w:t>
      </w:r>
      <w:proofErr w:type="spellStart"/>
      <w:r w:rsidRPr="0050049C">
        <w:t>окл</w:t>
      </w:r>
      <w:proofErr w:type="spellEnd"/>
      <w:r w:rsidRPr="0050049C">
        <w:t>.= 252800,00 рублей.</w:t>
      </w:r>
    </w:p>
    <w:p w:rsidR="0050049C" w:rsidRPr="0050049C" w:rsidRDefault="0050049C" w:rsidP="0050049C">
      <w:pPr>
        <w:ind w:left="24" w:hanging="24"/>
        <w:jc w:val="both"/>
      </w:pPr>
      <w:r w:rsidRPr="0050049C">
        <w:t>Начисления 252800,00 рублей х 30,2%= 76300,00 рублей</w:t>
      </w:r>
    </w:p>
    <w:p w:rsidR="0050049C" w:rsidRPr="0050049C" w:rsidRDefault="0050049C" w:rsidP="0050049C">
      <w:pPr>
        <w:ind w:left="24" w:hanging="24"/>
        <w:jc w:val="both"/>
      </w:pPr>
      <w:r w:rsidRPr="0050049C">
        <w:rPr>
          <w:b/>
          <w:lang w:val="en-US"/>
        </w:rPr>
        <w:t>F</w:t>
      </w:r>
      <w:r w:rsidRPr="0050049C">
        <w:rPr>
          <w:b/>
        </w:rPr>
        <w:t xml:space="preserve"> </w:t>
      </w:r>
      <w:r w:rsidRPr="0050049C">
        <w:t>= 252800</w:t>
      </w:r>
      <w:proofErr w:type="gramStart"/>
      <w:r w:rsidRPr="0050049C">
        <w:t>,00</w:t>
      </w:r>
      <w:proofErr w:type="gramEnd"/>
      <w:r w:rsidRPr="0050049C">
        <w:t xml:space="preserve"> + 76300,00 = 329100,00 рублей.</w:t>
      </w:r>
    </w:p>
    <w:p w:rsidR="0050049C" w:rsidRPr="0050049C" w:rsidRDefault="0050049C" w:rsidP="0050049C">
      <w:pPr>
        <w:ind w:left="24" w:hanging="24"/>
        <w:jc w:val="both"/>
      </w:pPr>
      <w:r w:rsidRPr="0050049C">
        <w:rPr>
          <w:b/>
        </w:rPr>
        <w:t>К= 0,064</w:t>
      </w:r>
    </w:p>
    <w:p w:rsidR="0050049C" w:rsidRPr="0050049C" w:rsidRDefault="0050049C" w:rsidP="0050049C">
      <w:pPr>
        <w:ind w:left="24" w:hanging="24"/>
        <w:jc w:val="both"/>
      </w:pPr>
      <w:r w:rsidRPr="0050049C">
        <w:rPr>
          <w:b/>
          <w:lang w:val="en-US"/>
        </w:rPr>
        <w:t>V</w:t>
      </w:r>
      <w:r w:rsidRPr="0050049C">
        <w:t xml:space="preserve"> = 329100</w:t>
      </w:r>
      <w:proofErr w:type="gramStart"/>
      <w:r w:rsidRPr="0050049C">
        <w:t>,00</w:t>
      </w:r>
      <w:proofErr w:type="gramEnd"/>
      <w:r w:rsidRPr="0050049C">
        <w:t xml:space="preserve"> *0,064 =  21100,00  рублей в год.</w:t>
      </w:r>
    </w:p>
    <w:p w:rsidR="0050049C" w:rsidRPr="0050049C" w:rsidRDefault="0050049C" w:rsidP="0050049C">
      <w:pPr>
        <w:ind w:left="24" w:hanging="24"/>
        <w:jc w:val="both"/>
        <w:rPr>
          <w:u w:val="single"/>
        </w:rPr>
      </w:pPr>
    </w:p>
    <w:p w:rsidR="0050049C" w:rsidRPr="0050049C" w:rsidRDefault="0050049C" w:rsidP="0050049C">
      <w:pPr>
        <w:autoSpaceDE w:val="0"/>
        <w:autoSpaceDN w:val="0"/>
        <w:adjustRightInd w:val="0"/>
        <w:ind w:left="465"/>
        <w:jc w:val="both"/>
        <w:rPr>
          <w:u w:val="single"/>
        </w:rPr>
      </w:pPr>
      <w:r w:rsidRPr="0050049C">
        <w:t xml:space="preserve">2. </w:t>
      </w:r>
      <w:r w:rsidRPr="0050049C">
        <w:rPr>
          <w:u w:val="single"/>
        </w:rPr>
        <w:t xml:space="preserve">Создание условий для организации досуга и обеспечения жителей поселения услугами организаций культуры </w:t>
      </w:r>
    </w:p>
    <w:p w:rsidR="0050049C" w:rsidRPr="0050049C" w:rsidRDefault="0050049C" w:rsidP="0050049C">
      <w:pPr>
        <w:autoSpaceDE w:val="0"/>
        <w:autoSpaceDN w:val="0"/>
        <w:adjustRightInd w:val="0"/>
        <w:ind w:left="825"/>
        <w:jc w:val="both"/>
      </w:pPr>
    </w:p>
    <w:p w:rsidR="0050049C" w:rsidRPr="0050049C" w:rsidRDefault="0050049C" w:rsidP="0050049C">
      <w:pPr>
        <w:suppressAutoHyphens/>
        <w:autoSpaceDE w:val="0"/>
        <w:jc w:val="center"/>
        <w:rPr>
          <w:rFonts w:ascii="Arial" w:eastAsia="Arial" w:hAnsi="Arial" w:cs="Arial"/>
          <w:sz w:val="20"/>
          <w:szCs w:val="20"/>
          <w:lang w:eastAsia="ar-SA"/>
        </w:rPr>
      </w:pPr>
      <w:r w:rsidRPr="0050049C">
        <w:rPr>
          <w:rFonts w:ascii="Arial" w:eastAsia="Arial" w:hAnsi="Arial" w:cs="Arial"/>
          <w:position w:val="-14"/>
          <w:sz w:val="20"/>
          <w:szCs w:val="20"/>
          <w:lang w:eastAsia="ar-SA"/>
        </w:rPr>
        <w:object w:dxaOrig="45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20.25pt" o:ole="">
            <v:imagedata r:id="rId10" o:title=""/>
          </v:shape>
          <o:OLEObject Type="Embed" ProgID="Equation.3" ShapeID="_x0000_i1025" DrawAspect="Content" ObjectID="_1668860850" r:id="rId11"/>
        </w:object>
      </w:r>
    </w:p>
    <w:p w:rsidR="0050049C" w:rsidRPr="0050049C" w:rsidRDefault="0050049C" w:rsidP="0050049C">
      <w:pPr>
        <w:suppressAutoHyphens/>
        <w:autoSpaceDE w:val="0"/>
        <w:jc w:val="center"/>
        <w:rPr>
          <w:rFonts w:eastAsia="Arial"/>
          <w:b/>
          <w:lang w:eastAsia="ar-SA"/>
        </w:rPr>
      </w:pPr>
    </w:p>
    <w:p w:rsidR="0050049C" w:rsidRPr="0050049C" w:rsidRDefault="0050049C" w:rsidP="0050049C">
      <w:pPr>
        <w:suppressAutoHyphens/>
        <w:autoSpaceDE w:val="0"/>
        <w:jc w:val="center"/>
        <w:rPr>
          <w:rFonts w:eastAsia="Arial"/>
          <w:b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709"/>
        <w:jc w:val="both"/>
        <w:rPr>
          <w:rFonts w:eastAsia="Arial"/>
          <w:lang w:eastAsia="ar-SA"/>
        </w:rPr>
      </w:pPr>
      <w:r w:rsidRPr="0050049C">
        <w:rPr>
          <w:rFonts w:eastAsia="Arial"/>
          <w:position w:val="-12"/>
          <w:lang w:eastAsia="ar-SA"/>
        </w:rPr>
        <w:object w:dxaOrig="1120" w:dyaOrig="380">
          <v:shape id="_x0000_i1026" type="#_x0000_t75" style="width:56.25pt;height:18.75pt" o:ole="">
            <v:imagedata r:id="rId12" o:title=""/>
          </v:shape>
          <o:OLEObject Type="Embed" ProgID="Equation.3" ShapeID="_x0000_i1026" DrawAspect="Content" ObjectID="_1668860851" r:id="rId13"/>
        </w:object>
      </w:r>
      <w:r w:rsidRPr="0050049C">
        <w:rPr>
          <w:rFonts w:eastAsia="Arial"/>
          <w:lang w:eastAsia="ar-SA"/>
        </w:rPr>
        <w:t xml:space="preserve"> – расчетная потребность  на выполнение  полномочий по вопросам создания условий для организации досуга и обеспечения жителей поселения услугами организаций культуры сельских населенных </w:t>
      </w:r>
      <w:proofErr w:type="gramStart"/>
      <w:r w:rsidRPr="0050049C">
        <w:rPr>
          <w:rFonts w:eastAsia="Arial"/>
          <w:lang w:eastAsia="ar-SA"/>
        </w:rPr>
        <w:t>пунктах</w:t>
      </w:r>
      <w:proofErr w:type="gramEnd"/>
      <w:r w:rsidRPr="0050049C">
        <w:rPr>
          <w:rFonts w:eastAsia="Arial"/>
          <w:lang w:eastAsia="ar-SA"/>
        </w:rPr>
        <w:t xml:space="preserve"> муниципальных образований поселений,  рублей</w:t>
      </w:r>
    </w:p>
    <w:p w:rsidR="0050049C" w:rsidRPr="0050049C" w:rsidRDefault="0050049C" w:rsidP="0050049C">
      <w:pPr>
        <w:widowControl w:val="0"/>
        <w:suppressAutoHyphens/>
        <w:autoSpaceDE w:val="0"/>
        <w:ind w:firstLine="709"/>
        <w:jc w:val="both"/>
        <w:rPr>
          <w:rFonts w:eastAsia="Arial"/>
          <w:bCs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27" type="#_x0000_t75" style="width:57pt;height:20.25pt" o:ole="">
            <v:imagedata r:id="rId14" o:title=""/>
          </v:shape>
          <o:OLEObject Type="Embed" ProgID="Equation.3" ShapeID="_x0000_i1027" DrawAspect="Content" ObjectID="_1668860852" r:id="rId15"/>
        </w:object>
      </w:r>
      <w:r w:rsidRPr="0050049C">
        <w:rPr>
          <w:rFonts w:eastAsia="Arial"/>
          <w:b/>
          <w:lang w:eastAsia="ar-SA"/>
        </w:rPr>
        <w:t xml:space="preserve"> -</w:t>
      </w:r>
      <w:r w:rsidRPr="0050049C">
        <w:rPr>
          <w:rFonts w:eastAsia="Arial"/>
          <w:bCs/>
          <w:lang w:eastAsia="ar-SA"/>
        </w:rPr>
        <w:t xml:space="preserve">  фонд оплаты труда работников занятых на предоставлении услуг в </w:t>
      </w:r>
      <w:r w:rsidRPr="0050049C">
        <w:rPr>
          <w:rFonts w:eastAsia="Arial"/>
          <w:bCs/>
          <w:lang w:eastAsia="ar-SA"/>
        </w:rPr>
        <w:lastRenderedPageBreak/>
        <w:t>культурно-досуговой деятельности в сельских поселениях, рублей;</w:t>
      </w:r>
    </w:p>
    <w:p w:rsidR="0050049C" w:rsidRPr="0050049C" w:rsidRDefault="0050049C" w:rsidP="0050049C">
      <w:pPr>
        <w:suppressAutoHyphens/>
        <w:autoSpaceDE w:val="0"/>
        <w:ind w:firstLine="709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840" w:dyaOrig="400">
          <v:shape id="_x0000_i1028" type="#_x0000_t75" style="width:42pt;height:20.25pt" o:ole="">
            <v:imagedata r:id="rId16" o:title=""/>
          </v:shape>
          <o:OLEObject Type="Embed" ProgID="Equation.3" ShapeID="_x0000_i1028" DrawAspect="Content" ObjectID="_1668860853" r:id="rId17"/>
        </w:object>
      </w:r>
      <w:r w:rsidRPr="0050049C">
        <w:rPr>
          <w:rFonts w:eastAsia="Arial"/>
          <w:b/>
          <w:lang w:eastAsia="ar-SA"/>
        </w:rPr>
        <w:t xml:space="preserve">- </w:t>
      </w:r>
      <w:r w:rsidRPr="0050049C">
        <w:rPr>
          <w:rFonts w:eastAsia="Arial"/>
          <w:lang w:eastAsia="ar-SA"/>
        </w:rPr>
        <w:t xml:space="preserve"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</w:t>
      </w:r>
      <w:proofErr w:type="gramStart"/>
      <w:r w:rsidRPr="0050049C">
        <w:rPr>
          <w:rFonts w:eastAsia="Arial"/>
          <w:lang w:eastAsia="ar-SA"/>
        </w:rPr>
        <w:t xml:space="preserve">( </w:t>
      </w:r>
      <w:proofErr w:type="gramEnd"/>
      <w:r w:rsidRPr="0050049C">
        <w:rPr>
          <w:rFonts w:eastAsia="Arial"/>
          <w:lang w:eastAsia="ar-SA"/>
        </w:rPr>
        <w:t>электроэнергия и централизованное теплоснабжение), рублей;</w:t>
      </w:r>
    </w:p>
    <w:p w:rsidR="0050049C" w:rsidRPr="0050049C" w:rsidRDefault="0050049C" w:rsidP="0050049C">
      <w:pPr>
        <w:suppressAutoHyphens/>
        <w:autoSpaceDE w:val="0"/>
        <w:ind w:firstLine="709"/>
        <w:rPr>
          <w:rFonts w:eastAsia="Arial"/>
          <w:lang w:eastAsia="ar-SA"/>
        </w:rPr>
      </w:pPr>
      <w:r w:rsidRPr="0050049C">
        <w:rPr>
          <w:rFonts w:eastAsia="Arial"/>
          <w:position w:val="-14"/>
          <w:lang w:eastAsia="ar-SA"/>
        </w:rPr>
        <w:object w:dxaOrig="859" w:dyaOrig="400">
          <v:shape id="_x0000_i1029" type="#_x0000_t75" style="width:42.75pt;height:20.25pt" o:ole="">
            <v:imagedata r:id="rId18" o:title=""/>
          </v:shape>
          <o:OLEObject Type="Embed" ProgID="Equation.3" ShapeID="_x0000_i1029" DrawAspect="Content" ObjectID="_1668860854" r:id="rId19"/>
        </w:object>
      </w:r>
      <w:r w:rsidRPr="0050049C">
        <w:rPr>
          <w:rFonts w:eastAsia="Arial"/>
          <w:lang w:eastAsia="ar-SA"/>
        </w:rPr>
        <w:t>- прочие расходы на выполнения полномочий  по вопросам создания условий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поселений, приняты на уровне фактических расходов в 2019 году, согласно предоставленным данным МБУК «Шенкурская централизованная библиотечная система» по сельским поселениям поселения, рублей.</w:t>
      </w:r>
    </w:p>
    <w:p w:rsidR="0050049C" w:rsidRPr="0050049C" w:rsidRDefault="0050049C" w:rsidP="0050049C">
      <w:pPr>
        <w:suppressAutoHyphens/>
        <w:autoSpaceDE w:val="0"/>
        <w:rPr>
          <w:rFonts w:eastAsia="Arial"/>
          <w:b/>
          <w:lang w:eastAsia="ar-SA"/>
        </w:rPr>
      </w:pPr>
    </w:p>
    <w:p w:rsidR="0050049C" w:rsidRPr="0050049C" w:rsidRDefault="0050049C" w:rsidP="0050049C">
      <w:pPr>
        <w:suppressAutoHyphens/>
        <w:autoSpaceDE w:val="0"/>
        <w:rPr>
          <w:rFonts w:eastAsia="Arial"/>
          <w:bCs/>
          <w:lang w:eastAsia="ar-SA"/>
        </w:rPr>
      </w:pPr>
      <w:r w:rsidRPr="0050049C">
        <w:rPr>
          <w:rFonts w:eastAsia="Arial"/>
          <w:lang w:eastAsia="ar-SA"/>
        </w:rPr>
        <w:t xml:space="preserve">           2.1.  Расчетная сумма  </w:t>
      </w:r>
      <w:r w:rsidRPr="0050049C">
        <w:rPr>
          <w:rFonts w:eastAsia="Arial"/>
          <w:bCs/>
          <w:lang w:eastAsia="ar-SA"/>
        </w:rPr>
        <w:t xml:space="preserve">  фонда оплаты труда работников занятых на предоставлении услуг в культурно-досуговой деятельности в сельских поселениях, рассчитывается по формуле:</w:t>
      </w:r>
    </w:p>
    <w:p w:rsidR="0050049C" w:rsidRPr="0050049C" w:rsidRDefault="0050049C" w:rsidP="0050049C">
      <w:pPr>
        <w:suppressAutoHyphens/>
        <w:autoSpaceDE w:val="0"/>
        <w:rPr>
          <w:rFonts w:eastAsia="Arial"/>
          <w:b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720"/>
        <w:rPr>
          <w:rFonts w:eastAsia="Arial"/>
          <w:b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30" type="#_x0000_t75" style="width:57pt;height:20.25pt" o:ole="">
            <v:imagedata r:id="rId20" o:title=""/>
          </v:shape>
          <o:OLEObject Type="Embed" ProgID="Equation.3" ShapeID="_x0000_i1030" DrawAspect="Content" ObjectID="_1668860855" r:id="rId21"/>
        </w:object>
      </w:r>
      <w:r w:rsidRPr="0050049C">
        <w:rPr>
          <w:rFonts w:eastAsia="Arial"/>
          <w:b/>
          <w:lang w:eastAsia="ar-SA"/>
        </w:rPr>
        <w:t xml:space="preserve"> = </w:t>
      </w: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31" type="#_x0000_t75" style="width:57pt;height:20.25pt" o:ole="">
            <v:imagedata r:id="rId22" o:title=""/>
          </v:shape>
          <o:OLEObject Type="Embed" ProgID="Equation.3" ShapeID="_x0000_i1031" DrawAspect="Content" ObjectID="_1668860856" r:id="rId23"/>
        </w:object>
      </w:r>
      <w:r w:rsidRPr="0050049C">
        <w:rPr>
          <w:rFonts w:eastAsia="Arial"/>
          <w:lang w:eastAsia="ar-SA"/>
        </w:rPr>
        <w:t>х 1, 022,   где</w:t>
      </w:r>
    </w:p>
    <w:p w:rsidR="0050049C" w:rsidRPr="0050049C" w:rsidRDefault="0050049C" w:rsidP="0050049C">
      <w:pPr>
        <w:suppressAutoHyphens/>
        <w:autoSpaceDE w:val="0"/>
        <w:jc w:val="center"/>
        <w:rPr>
          <w:rFonts w:eastAsia="Arial"/>
          <w:b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rPr>
          <w:rFonts w:eastAsia="Arial"/>
          <w:bCs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32" type="#_x0000_t75" style="width:57pt;height:20.25pt" o:ole="">
            <v:imagedata r:id="rId24" o:title=""/>
          </v:shape>
          <o:OLEObject Type="Embed" ProgID="Equation.3" ShapeID="_x0000_i1032" DrawAspect="Content" ObjectID="_1668860857" r:id="rId25"/>
        </w:object>
      </w:r>
      <w:r w:rsidRPr="0050049C">
        <w:rPr>
          <w:rFonts w:eastAsia="Arial"/>
          <w:b/>
          <w:lang w:eastAsia="ar-SA"/>
        </w:rPr>
        <w:t xml:space="preserve"> -</w:t>
      </w:r>
      <w:r w:rsidRPr="0050049C">
        <w:rPr>
          <w:rFonts w:eastAsia="Arial"/>
          <w:bCs/>
          <w:lang w:eastAsia="ar-SA"/>
        </w:rPr>
        <w:t xml:space="preserve">  фонд оплаты труда работников занятых на предоставлении услуг в культурно-досуговой деятельности в сельских поселениях, рублей;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rPr>
          <w:rFonts w:eastAsia="Arial"/>
          <w:bCs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33" type="#_x0000_t75" style="width:57pt;height:20.25pt" o:ole="">
            <v:imagedata r:id="rId26" o:title=""/>
          </v:shape>
          <o:OLEObject Type="Embed" ProgID="Equation.3" ShapeID="_x0000_i1033" DrawAspect="Content" ObjectID="_1668860858" r:id="rId27"/>
        </w:object>
      </w:r>
      <w:r w:rsidRPr="0050049C">
        <w:rPr>
          <w:rFonts w:eastAsia="Arial"/>
          <w:b/>
          <w:lang w:eastAsia="ar-SA"/>
        </w:rPr>
        <w:t xml:space="preserve"> -</w:t>
      </w:r>
      <w:r w:rsidRPr="0050049C">
        <w:rPr>
          <w:rFonts w:eastAsia="Arial"/>
          <w:bCs/>
          <w:lang w:eastAsia="ar-SA"/>
        </w:rPr>
        <w:t xml:space="preserve">  фонд оплаты труда с начислениями работников занятых на предоставлении услуг в культурно - досуговой деятельности в сельских поселениях в 2020 г.,  911600,00 рублей;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lang w:eastAsia="ar-SA"/>
        </w:rPr>
        <w:t>1,022 - коэффициент увеличения ФОТ в 2021 г. по сравнению с 2020 г;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1140" w:dyaOrig="400">
          <v:shape id="_x0000_i1034" type="#_x0000_t75" style="width:57pt;height:20.25pt" o:ole="">
            <v:imagedata r:id="rId28" o:title=""/>
          </v:shape>
          <o:OLEObject Type="Embed" ProgID="Equation.3" ShapeID="_x0000_i1034" DrawAspect="Content" ObjectID="_1668860859" r:id="rId29"/>
        </w:object>
      </w:r>
      <w:r w:rsidRPr="0050049C">
        <w:rPr>
          <w:rFonts w:eastAsia="Arial"/>
          <w:b/>
          <w:lang w:eastAsia="ar-SA"/>
        </w:rPr>
        <w:t xml:space="preserve">= </w:t>
      </w:r>
      <w:r w:rsidRPr="0050049C">
        <w:rPr>
          <w:rFonts w:eastAsia="Arial"/>
          <w:lang w:eastAsia="ar-SA"/>
        </w:rPr>
        <w:t>911600,00 рублей х 1,022 = 931655,20 рублей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lang w:eastAsia="ar-SA"/>
        </w:rPr>
        <w:t>2.2. Расчетная сумма расходов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(электроэнергия), рассчитывается по формуле: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rPr>
          <w:rFonts w:eastAsia="Arial"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rPr>
          <w:rFonts w:eastAsia="Arial"/>
          <w:lang w:eastAsia="ar-SA"/>
        </w:rPr>
      </w:pPr>
      <w:r w:rsidRPr="0050049C">
        <w:rPr>
          <w:rFonts w:eastAsia="Arial"/>
          <w:position w:val="-14"/>
          <w:lang w:eastAsia="ar-SA"/>
        </w:rPr>
        <w:object w:dxaOrig="3680" w:dyaOrig="400">
          <v:shape id="_x0000_i1035" type="#_x0000_t75" style="width:183.75pt;height:20.25pt" o:ole="">
            <v:imagedata r:id="rId30" o:title=""/>
          </v:shape>
          <o:OLEObject Type="Embed" ProgID="Equation.3" ShapeID="_x0000_i1035" DrawAspect="Content" ObjectID="_1668860860" r:id="rId31"/>
        </w:object>
      </w:r>
      <w:r w:rsidRPr="0050049C">
        <w:rPr>
          <w:rFonts w:eastAsia="Arial"/>
          <w:lang w:eastAsia="ar-SA"/>
        </w:rPr>
        <w:t xml:space="preserve"> , где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840" w:dyaOrig="400">
          <v:shape id="_x0000_i1036" type="#_x0000_t75" style="width:42pt;height:20.25pt" o:ole="">
            <v:imagedata r:id="rId32" o:title=""/>
          </v:shape>
          <o:OLEObject Type="Embed" ProgID="Equation.3" ShapeID="_x0000_i1036" DrawAspect="Content" ObjectID="_1668860861" r:id="rId33"/>
        </w:object>
      </w:r>
      <w:r w:rsidRPr="0050049C">
        <w:rPr>
          <w:rFonts w:eastAsia="Arial"/>
          <w:b/>
          <w:lang w:eastAsia="ar-SA"/>
        </w:rPr>
        <w:t xml:space="preserve">- </w:t>
      </w:r>
      <w:r w:rsidRPr="0050049C">
        <w:rPr>
          <w:rFonts w:eastAsia="Arial"/>
          <w:lang w:eastAsia="ar-SA"/>
        </w:rPr>
        <w:t xml:space="preserve">расходы на коммунальные услуги в зданиях и помещениях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</w:t>
      </w:r>
      <w:proofErr w:type="gramStart"/>
      <w:r w:rsidRPr="0050049C">
        <w:rPr>
          <w:rFonts w:eastAsia="Arial"/>
          <w:lang w:eastAsia="ar-SA"/>
        </w:rPr>
        <w:t xml:space="preserve">( </w:t>
      </w:r>
      <w:proofErr w:type="gramEnd"/>
      <w:r w:rsidRPr="0050049C">
        <w:rPr>
          <w:rFonts w:eastAsia="Arial"/>
          <w:lang w:eastAsia="ar-SA"/>
        </w:rPr>
        <w:t>электроэнергия), рублей;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999" w:dyaOrig="400">
          <v:shape id="_x0000_i1037" type="#_x0000_t75" style="width:50.25pt;height:20.25pt" o:ole="">
            <v:imagedata r:id="rId34" o:title=""/>
          </v:shape>
          <o:OLEObject Type="Embed" ProgID="Equation.3" ShapeID="_x0000_i1037" DrawAspect="Content" ObjectID="_1668860862" r:id="rId35"/>
        </w:object>
      </w:r>
      <w:r w:rsidRPr="0050049C">
        <w:rPr>
          <w:rFonts w:eastAsia="Arial"/>
          <w:lang w:eastAsia="ar-SA"/>
        </w:rPr>
        <w:t xml:space="preserve"> - фактические расходы по оплате за использование электрической энергией </w:t>
      </w:r>
      <w:r w:rsidRPr="0050049C">
        <w:rPr>
          <w:rFonts w:eastAsia="Arial"/>
          <w:bCs/>
          <w:lang w:eastAsia="ar-SA"/>
        </w:rPr>
        <w:t>по</w:t>
      </w:r>
      <w:r w:rsidRPr="0050049C">
        <w:rPr>
          <w:rFonts w:eastAsia="Arial"/>
          <w:lang w:eastAsia="ar-SA"/>
        </w:rPr>
        <w:t xml:space="preserve"> </w:t>
      </w:r>
      <w:r w:rsidRPr="0050049C">
        <w:rPr>
          <w:rFonts w:eastAsia="Arial"/>
          <w:bCs/>
          <w:lang w:eastAsia="ar-SA"/>
        </w:rPr>
        <w:t>данным МБУК «Шенкурская централизованная библиотечная система»,</w:t>
      </w:r>
      <w:r w:rsidRPr="0050049C">
        <w:rPr>
          <w:rFonts w:eastAsia="Arial"/>
          <w:lang w:eastAsia="ar-SA"/>
        </w:rPr>
        <w:t xml:space="preserve"> на объектах занятых для оказания услуг для организации досуга и обеспечения жителей поселения услугами организаций культуры в сельских населенных пунктах муниципальных образований поселений на территории, которого находится объект культуры за 2019 год  25000,00 рублей; 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760" w:dyaOrig="400">
          <v:shape id="_x0000_i1038" type="#_x0000_t75" style="width:38.25pt;height:20.25pt" o:ole="">
            <v:imagedata r:id="rId36" o:title=""/>
          </v:shape>
          <o:OLEObject Type="Embed" ProgID="Equation.3" ShapeID="_x0000_i1038" DrawAspect="Content" ObjectID="_1668860863" r:id="rId37"/>
        </w:object>
      </w:r>
      <w:r w:rsidRPr="0050049C">
        <w:rPr>
          <w:rFonts w:eastAsia="Arial"/>
          <w:lang w:eastAsia="ar-SA"/>
        </w:rPr>
        <w:t xml:space="preserve"> -</w:t>
      </w:r>
      <w:r w:rsidRPr="0050049C">
        <w:rPr>
          <w:rFonts w:eastAsia="Arial"/>
          <w:bCs/>
          <w:lang w:eastAsia="ar-SA"/>
        </w:rPr>
        <w:t xml:space="preserve"> прогнозный коэффициент роста тарифов на электрическую энергию в 2020 году принимается в размере 0,986 , из расчета от действующего тарифа в 2020 году к действующему тарифу в 2019 году  на основании данных выставленных счетов МБУК «Шенкурская централизованная библиотечная система»; </w:t>
      </w:r>
    </w:p>
    <w:p w:rsidR="0050049C" w:rsidRPr="0050049C" w:rsidRDefault="0050049C" w:rsidP="0050049C">
      <w:pPr>
        <w:widowControl w:val="0"/>
        <w:suppressAutoHyphens/>
        <w:autoSpaceDE w:val="0"/>
        <w:ind w:firstLine="720"/>
        <w:jc w:val="both"/>
        <w:rPr>
          <w:rFonts w:eastAsia="Arial"/>
          <w:lang w:eastAsia="ar-SA"/>
        </w:rPr>
      </w:pPr>
      <w:r w:rsidRPr="0050049C">
        <w:rPr>
          <w:rFonts w:eastAsia="Arial"/>
          <w:b/>
          <w:position w:val="-14"/>
          <w:lang w:eastAsia="ar-SA"/>
        </w:rPr>
        <w:object w:dxaOrig="760" w:dyaOrig="400">
          <v:shape id="_x0000_i1039" type="#_x0000_t75" style="width:38.25pt;height:20.25pt" o:ole="">
            <v:imagedata r:id="rId38" o:title=""/>
          </v:shape>
          <o:OLEObject Type="Embed" ProgID="Equation.3" ShapeID="_x0000_i1039" DrawAspect="Content" ObjectID="_1668860864" r:id="rId39"/>
        </w:object>
      </w:r>
      <w:r w:rsidRPr="0050049C">
        <w:rPr>
          <w:rFonts w:eastAsia="Arial"/>
          <w:lang w:eastAsia="ar-SA"/>
        </w:rPr>
        <w:t xml:space="preserve"> -</w:t>
      </w:r>
      <w:r w:rsidRPr="0050049C">
        <w:rPr>
          <w:rFonts w:eastAsia="Arial"/>
          <w:bCs/>
          <w:lang w:eastAsia="ar-SA"/>
        </w:rPr>
        <w:t xml:space="preserve"> прогнозный коэффициент роста тарифов на электрическую энергию в 2021 году принимается в размере 1,04 , согласно данным производственного отдела администрации МО «Шенкурский муниципальный район»;  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bCs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  <w:r w:rsidRPr="0050049C">
        <w:rPr>
          <w:rFonts w:eastAsia="Arial"/>
          <w:position w:val="-14"/>
          <w:lang w:eastAsia="ar-SA"/>
        </w:rPr>
        <w:object w:dxaOrig="1080" w:dyaOrig="400">
          <v:shape id="_x0000_i1040" type="#_x0000_t75" style="width:54pt;height:20.25pt" o:ole="">
            <v:imagedata r:id="rId40" o:title=""/>
          </v:shape>
          <o:OLEObject Type="Embed" ProgID="Equation.3" ShapeID="_x0000_i1040" DrawAspect="Content" ObjectID="_1668860865" r:id="rId41"/>
        </w:object>
      </w:r>
      <w:r w:rsidRPr="0050049C">
        <w:rPr>
          <w:rFonts w:eastAsia="Arial"/>
          <w:lang w:eastAsia="ar-SA"/>
        </w:rPr>
        <w:t xml:space="preserve"> 25000,00 рублей х 0,986 х 1,04 = 25636,00 рублей.</w:t>
      </w: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lang w:eastAsia="ar-SA"/>
        </w:rPr>
      </w:pPr>
    </w:p>
    <w:p w:rsidR="0050049C" w:rsidRPr="0050049C" w:rsidRDefault="0050049C" w:rsidP="0050049C">
      <w:pPr>
        <w:widowControl w:val="0"/>
        <w:suppressAutoHyphens/>
        <w:autoSpaceDE w:val="0"/>
        <w:ind w:firstLine="851"/>
        <w:jc w:val="both"/>
        <w:rPr>
          <w:rFonts w:eastAsia="Arial"/>
          <w:bCs/>
          <w:highlight w:val="yellow"/>
          <w:lang w:eastAsia="ar-SA"/>
        </w:rPr>
      </w:pPr>
      <w:r w:rsidRPr="0050049C">
        <w:rPr>
          <w:rFonts w:eastAsia="Arial"/>
          <w:lang w:eastAsia="ar-SA"/>
        </w:rPr>
        <w:lastRenderedPageBreak/>
        <w:t xml:space="preserve">2.3. </w:t>
      </w:r>
      <w:r w:rsidRPr="0050049C">
        <w:rPr>
          <w:rFonts w:eastAsia="Arial"/>
          <w:position w:val="-14"/>
          <w:lang w:eastAsia="ar-SA"/>
        </w:rPr>
        <w:object w:dxaOrig="859" w:dyaOrig="400">
          <v:shape id="_x0000_i1041" type="#_x0000_t75" style="width:42.75pt;height:20.25pt" o:ole="">
            <v:imagedata r:id="rId42" o:title=""/>
          </v:shape>
          <o:OLEObject Type="Embed" ProgID="Equation.3" ShapeID="_x0000_i1041" DrawAspect="Content" ObjectID="_1668860866" r:id="rId43"/>
        </w:object>
      </w:r>
      <w:r w:rsidRPr="0050049C">
        <w:rPr>
          <w:rFonts w:eastAsia="Arial"/>
          <w:lang w:eastAsia="ar-SA"/>
        </w:rPr>
        <w:t>- Прочие расходы (приобретение дров) =  180000,00 рублей.</w:t>
      </w:r>
    </w:p>
    <w:p w:rsidR="0050049C" w:rsidRPr="0050049C" w:rsidRDefault="0050049C" w:rsidP="0050049C">
      <w:pPr>
        <w:jc w:val="both"/>
        <w:rPr>
          <w:highlight w:val="yellow"/>
          <w:u w:val="single"/>
          <w:lang w:eastAsia="en-US"/>
        </w:rPr>
      </w:pPr>
    </w:p>
    <w:p w:rsidR="0050049C" w:rsidRPr="0050049C" w:rsidRDefault="0050049C" w:rsidP="0050049C">
      <w:pPr>
        <w:suppressAutoHyphens/>
        <w:autoSpaceDE w:val="0"/>
        <w:rPr>
          <w:rFonts w:eastAsia="Arial"/>
          <w:b/>
          <w:lang w:eastAsia="ar-SA"/>
        </w:rPr>
      </w:pPr>
      <w:r w:rsidRPr="0050049C">
        <w:rPr>
          <w:rFonts w:eastAsia="Arial"/>
          <w:b/>
          <w:position w:val="-12"/>
          <w:lang w:eastAsia="ar-SA"/>
        </w:rPr>
        <w:object w:dxaOrig="1340" w:dyaOrig="380">
          <v:shape id="_x0000_i1042" type="#_x0000_t75" style="width:66.75pt;height:18.75pt" o:ole="">
            <v:imagedata r:id="rId44" o:title=""/>
          </v:shape>
          <o:OLEObject Type="Embed" ProgID="Equation.3" ShapeID="_x0000_i1042" DrawAspect="Content" ObjectID="_1668860867" r:id="rId45"/>
        </w:object>
      </w:r>
      <w:r w:rsidRPr="0050049C">
        <w:rPr>
          <w:rFonts w:eastAsia="Arial"/>
          <w:b/>
          <w:lang w:eastAsia="ar-SA"/>
        </w:rPr>
        <w:t xml:space="preserve"> 931655,20 рублей + 25636,00 рублей + 180000,00 рублей = 1137291,20 рублей</w:t>
      </w:r>
    </w:p>
    <w:p w:rsidR="0050049C" w:rsidRPr="0050049C" w:rsidRDefault="0050049C" w:rsidP="0050049C">
      <w:pPr>
        <w:jc w:val="both"/>
        <w:rPr>
          <w:u w:val="single"/>
          <w:lang w:eastAsia="en-US"/>
        </w:rPr>
      </w:pPr>
    </w:p>
    <w:p w:rsidR="0050049C" w:rsidRPr="0050049C" w:rsidRDefault="0050049C" w:rsidP="0050049C">
      <w:pPr>
        <w:jc w:val="both"/>
        <w:rPr>
          <w:u w:val="single"/>
          <w:lang w:eastAsia="en-US"/>
        </w:rPr>
      </w:pPr>
      <w:r w:rsidRPr="0050049C">
        <w:rPr>
          <w:lang w:eastAsia="en-US"/>
        </w:rPr>
        <w:t xml:space="preserve">        </w:t>
      </w:r>
    </w:p>
    <w:p w:rsidR="0050049C" w:rsidRPr="0050049C" w:rsidRDefault="0050049C" w:rsidP="0050049C">
      <w:pPr>
        <w:jc w:val="center"/>
        <w:rPr>
          <w:b/>
          <w:lang w:eastAsia="en-US"/>
        </w:rPr>
      </w:pPr>
      <w:r w:rsidRPr="0050049C">
        <w:rPr>
          <w:b/>
          <w:bCs/>
          <w:lang w:val="en-US" w:eastAsia="en-US"/>
        </w:rPr>
        <w:t>II</w:t>
      </w:r>
      <w:r w:rsidRPr="0050049C">
        <w:rPr>
          <w:b/>
          <w:bCs/>
          <w:lang w:eastAsia="en-US"/>
        </w:rPr>
        <w:t>.</w:t>
      </w:r>
      <w:r w:rsidRPr="0050049C">
        <w:rPr>
          <w:rFonts w:ascii="Calibri" w:hAnsi="Calibri"/>
          <w:sz w:val="22"/>
          <w:szCs w:val="22"/>
          <w:lang w:eastAsia="en-US"/>
        </w:rPr>
        <w:t xml:space="preserve"> </w:t>
      </w:r>
      <w:proofErr w:type="gramStart"/>
      <w:r w:rsidRPr="0050049C">
        <w:rPr>
          <w:b/>
          <w:lang w:eastAsia="en-US"/>
        </w:rPr>
        <w:t>Порядок  предоставления</w:t>
      </w:r>
      <w:proofErr w:type="gramEnd"/>
      <w:r w:rsidRPr="0050049C">
        <w:rPr>
          <w:b/>
          <w:lang w:eastAsia="en-US"/>
        </w:rPr>
        <w:t xml:space="preserve">  иных  межбюджетных  трансфертов  бюджету  муниципального  образования района</w:t>
      </w:r>
    </w:p>
    <w:p w:rsidR="0050049C" w:rsidRPr="0050049C" w:rsidRDefault="0050049C" w:rsidP="0050049C">
      <w:pPr>
        <w:jc w:val="center"/>
        <w:rPr>
          <w:b/>
          <w:lang w:eastAsia="en-US"/>
        </w:rPr>
      </w:pPr>
    </w:p>
    <w:p w:rsidR="0050049C" w:rsidRPr="0050049C" w:rsidRDefault="0050049C" w:rsidP="0050049C">
      <w:pPr>
        <w:jc w:val="both"/>
        <w:rPr>
          <w:lang w:eastAsia="en-US"/>
        </w:rPr>
      </w:pPr>
      <w:r w:rsidRPr="0050049C">
        <w:rPr>
          <w:lang w:eastAsia="en-US"/>
        </w:rPr>
        <w:t xml:space="preserve">    Иные  межбюджетные  трансферты  бюджету  муниципального  образования  района  перечисляются  в  порядке  межбюджетных  отношений  в доходы  бюджета на  счета в  органе  Федерального  казначейства, открытые для кассового  обслуживания  исполнения  бюджета  муниципального  образования «Шенкурский муниципальный район».</w:t>
      </w:r>
    </w:p>
    <w:p w:rsidR="0050049C" w:rsidRPr="0050049C" w:rsidRDefault="0050049C" w:rsidP="0050049C">
      <w:pPr>
        <w:jc w:val="both"/>
        <w:rPr>
          <w:lang w:eastAsia="en-US"/>
        </w:rPr>
      </w:pPr>
      <w:r w:rsidRPr="0050049C">
        <w:rPr>
          <w:lang w:eastAsia="en-US"/>
        </w:rPr>
        <w:t xml:space="preserve">       Администрация  муниципального  образования «Шеговарское» осуществляет  перечисление  иных  межбюджетных  трансфертов  бюджету  муниципального  образования «Шенкурский  муниципальный  район»  в пределах  сводной  бюджетной  росписи  и  в  соответствии  с  кассовым  планом.</w:t>
      </w:r>
    </w:p>
    <w:p w:rsidR="0050049C" w:rsidRPr="0050049C" w:rsidRDefault="0050049C" w:rsidP="0050049C">
      <w:pPr>
        <w:autoSpaceDE w:val="0"/>
        <w:autoSpaceDN w:val="0"/>
        <w:adjustRightInd w:val="0"/>
        <w:jc w:val="both"/>
        <w:rPr>
          <w:sz w:val="20"/>
          <w:szCs w:val="20"/>
          <w:highlight w:val="yellow"/>
        </w:rPr>
      </w:pPr>
      <w:proofErr w:type="gramStart"/>
      <w:r w:rsidRPr="0050049C">
        <w:t>Органы местного самоуправления муниципального образования «Шенкурский муниципальный район» отражают суммы иных межбюджетных трансфертов в расходах бюджета по соответствующим главным распорядителям, разделам, подразделам и видам расходов классификации расходов бюджетов</w:t>
      </w:r>
      <w:r w:rsidRPr="0050049C">
        <w:rPr>
          <w:bCs/>
        </w:rPr>
        <w:t xml:space="preserve"> и по соответствующим целевым статьям</w:t>
      </w:r>
      <w:r w:rsidRPr="0050049C">
        <w:t xml:space="preserve"> с</w:t>
      </w:r>
      <w:r w:rsidRPr="0050049C">
        <w:rPr>
          <w:rFonts w:eastAsia="Calibri"/>
        </w:rPr>
        <w:t xml:space="preserve"> кодами направлений расходов, установленных органами местного самоуправления муниципального образования «Шенкурский муниципальный район»,  </w:t>
      </w:r>
      <w:r w:rsidRPr="0050049C">
        <w:t>без сохранения кода направления расходов  целевой статьи</w:t>
      </w:r>
      <w:r w:rsidRPr="0050049C">
        <w:rPr>
          <w:bCs/>
        </w:rPr>
        <w:t xml:space="preserve"> расходов (13 – 16 разряды кода классификации расходов</w:t>
      </w:r>
      <w:proofErr w:type="gramEnd"/>
      <w:r w:rsidRPr="0050049C">
        <w:rPr>
          <w:bCs/>
        </w:rPr>
        <w:t>), присвоенного</w:t>
      </w:r>
      <w:r w:rsidRPr="0050049C">
        <w:t xml:space="preserve">  иному межбюджетному трансферту  при передаче средств из  бюджета муниципального образования  «Шеговарское».</w:t>
      </w:r>
    </w:p>
    <w:p w:rsidR="0050049C" w:rsidRPr="0050049C" w:rsidRDefault="0050049C" w:rsidP="0050049C">
      <w:pPr>
        <w:autoSpaceDE w:val="0"/>
        <w:autoSpaceDN w:val="0"/>
        <w:adjustRightInd w:val="0"/>
        <w:jc w:val="both"/>
        <w:rPr>
          <w:rFonts w:eastAsia="Calibri"/>
        </w:rPr>
      </w:pPr>
      <w:r w:rsidRPr="0050049C">
        <w:rPr>
          <w:rFonts w:eastAsia="Calibri"/>
        </w:rPr>
        <w:t xml:space="preserve">       </w:t>
      </w:r>
      <w:proofErr w:type="gramStart"/>
      <w:r w:rsidRPr="0050049C">
        <w:rPr>
          <w:rFonts w:eastAsia="Calibri"/>
        </w:rPr>
        <w:t>Операции со средствами иного межбюджетного трансферта  осуществляются в установленном органами местного самоуправления муниципального образования «Шенкурский муниципальный район» порядке кассового обслуживания исполнения местного бюджета».</w:t>
      </w:r>
      <w:proofErr w:type="gramEnd"/>
    </w:p>
    <w:p w:rsidR="0050049C" w:rsidRPr="0050049C" w:rsidRDefault="0050049C" w:rsidP="0050049C">
      <w:pPr>
        <w:ind w:left="1725"/>
      </w:pPr>
    </w:p>
    <w:tbl>
      <w:tblPr>
        <w:tblW w:w="9364" w:type="dxa"/>
        <w:tblInd w:w="93" w:type="dxa"/>
        <w:tblLook w:val="04A0" w:firstRow="1" w:lastRow="0" w:firstColumn="1" w:lastColumn="0" w:noHBand="0" w:noVBand="1"/>
      </w:tblPr>
      <w:tblGrid>
        <w:gridCol w:w="4378"/>
        <w:gridCol w:w="276"/>
        <w:gridCol w:w="479"/>
        <w:gridCol w:w="1716"/>
        <w:gridCol w:w="2515"/>
      </w:tblGrid>
      <w:tr w:rsidR="0050049C" w:rsidRPr="0050049C" w:rsidTr="0050049C">
        <w:trPr>
          <w:trHeight w:val="31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Приложение № 9 </w:t>
            </w:r>
          </w:p>
        </w:tc>
      </w:tr>
      <w:tr w:rsidR="0050049C" w:rsidRPr="0050049C" w:rsidTr="0050049C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к решению " О бюджете МО "Шеговарское" на 2021 год" </w:t>
            </w:r>
          </w:p>
        </w:tc>
      </w:tr>
      <w:tr w:rsidR="0050049C" w:rsidRPr="0050049C" w:rsidTr="0050049C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от ___  декабря 2020 года № ___   </w:t>
            </w:r>
          </w:p>
        </w:tc>
      </w:tr>
      <w:tr w:rsidR="0050049C" w:rsidRPr="0050049C" w:rsidTr="0050049C">
        <w:trPr>
          <w:trHeight w:val="315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4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50049C">
        <w:trPr>
          <w:trHeight w:val="76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b/>
                <w:bCs/>
              </w:rPr>
            </w:pPr>
            <w:r w:rsidRPr="0050049C">
              <w:rPr>
                <w:b/>
                <w:bCs/>
              </w:rPr>
              <w:t xml:space="preserve">Программа муниципальных  внутренних заимствований муниципального образования "Шеговарское"  на  2021 год </w:t>
            </w:r>
          </w:p>
        </w:tc>
      </w:tr>
      <w:tr w:rsidR="0050049C" w:rsidRPr="0050049C" w:rsidTr="0050049C">
        <w:trPr>
          <w:trHeight w:val="930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>Наименование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r w:rsidRPr="0050049C">
              <w:t> </w:t>
            </w:r>
          </w:p>
        </w:tc>
        <w:tc>
          <w:tcPr>
            <w:tcW w:w="4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 сумма,         руб.</w:t>
            </w:r>
          </w:p>
        </w:tc>
      </w:tr>
      <w:tr w:rsidR="0050049C" w:rsidRPr="0050049C" w:rsidTr="0050049C">
        <w:trPr>
          <w:trHeight w:val="450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1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>2</w:t>
            </w:r>
          </w:p>
        </w:tc>
      </w:tr>
      <w:tr w:rsidR="0050049C" w:rsidRPr="0050049C" w:rsidTr="0050049C">
        <w:trPr>
          <w:trHeight w:val="43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Муниципальные займы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3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Выпуск муниципальных ценных бумаг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50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Погашени</w:t>
            </w:r>
            <w:proofErr w:type="gramStart"/>
            <w:r w:rsidRPr="0050049C">
              <w:t>е(</w:t>
            </w:r>
            <w:proofErr w:type="gramEnd"/>
            <w:r w:rsidRPr="0050049C">
              <w:t>выпуск) муниципальных ценных бумаг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20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Бюджетные кредиты от других бюджетов бюджетной системы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0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Получение бюджетных кредитов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0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Погашение основной суммы долга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64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Кредитные соглашения и договоры, заключенные от имени администрации муниципального образования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6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t>Получение кредитов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465"/>
        </w:trPr>
        <w:tc>
          <w:tcPr>
            <w:tcW w:w="4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r w:rsidRPr="0050049C">
              <w:lastRenderedPageBreak/>
              <w:t>Погашение основной суммы долга</w:t>
            </w:r>
          </w:p>
        </w:tc>
        <w:tc>
          <w:tcPr>
            <w:tcW w:w="47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</w:pPr>
            <w:r w:rsidRPr="0050049C">
              <w:t xml:space="preserve">0,00 </w:t>
            </w:r>
          </w:p>
        </w:tc>
      </w:tr>
      <w:tr w:rsidR="0050049C" w:rsidRPr="0050049C" w:rsidTr="0050049C">
        <w:trPr>
          <w:trHeight w:val="210"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4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center"/>
            </w:pPr>
          </w:p>
        </w:tc>
      </w:tr>
      <w:tr w:rsidR="0050049C" w:rsidRPr="0050049C" w:rsidTr="0050049C">
        <w:trPr>
          <w:trHeight w:val="630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Приложение № 10 </w:t>
            </w:r>
          </w:p>
        </w:tc>
      </w:tr>
      <w:tr w:rsidR="0050049C" w:rsidRPr="0050049C" w:rsidTr="00E54565">
        <w:trPr>
          <w:trHeight w:val="25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>к решению " О бюджете МО "Шеговарское" на 2021 год"</w:t>
            </w:r>
          </w:p>
        </w:tc>
      </w:tr>
      <w:tr w:rsidR="0050049C" w:rsidRPr="0050049C" w:rsidTr="00E54565">
        <w:trPr>
          <w:trHeight w:val="25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ind w:firstLineChars="900" w:firstLine="1800"/>
              <w:jc w:val="right"/>
              <w:rPr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>
            <w:pPr>
              <w:jc w:val="right"/>
              <w:rPr>
                <w:sz w:val="20"/>
                <w:szCs w:val="20"/>
              </w:rPr>
            </w:pPr>
            <w:r w:rsidRPr="0050049C">
              <w:rPr>
                <w:sz w:val="20"/>
                <w:szCs w:val="20"/>
              </w:rPr>
              <w:t xml:space="preserve">от __ декабря  2020 г.  № ___    </w:t>
            </w:r>
          </w:p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61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76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b/>
                <w:bCs/>
              </w:rPr>
            </w:pPr>
            <w:r w:rsidRPr="0050049C">
              <w:rPr>
                <w:b/>
                <w:bCs/>
              </w:rPr>
              <w:t>Программа  муниципальных внешних заимствований муниципального образования "Шеговарское" на 2021 год</w:t>
            </w:r>
          </w:p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b/>
                <w:bCs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360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049C" w:rsidRPr="0050049C" w:rsidTr="00E54565">
        <w:trPr>
          <w:trHeight w:val="510"/>
        </w:trPr>
        <w:tc>
          <w:tcPr>
            <w:tcW w:w="5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Сумма,                    тыс. долларов США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Срок погашения</w:t>
            </w:r>
          </w:p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Утверждено</w:t>
            </w:r>
          </w:p>
        </w:tc>
      </w:tr>
      <w:tr w:rsidR="0050049C" w:rsidRPr="0050049C" w:rsidTr="00E54565">
        <w:trPr>
          <w:trHeight w:val="360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0049C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0049C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0049C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</w:tr>
      <w:tr w:rsidR="0050049C" w:rsidRPr="0050049C" w:rsidTr="00E54565">
        <w:trPr>
          <w:trHeight w:val="825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049C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Муниципальные  заимствования в иностранной валюте, всего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</w:t>
            </w:r>
          </w:p>
        </w:tc>
      </w:tr>
      <w:tr w:rsidR="0050049C" w:rsidRPr="0050049C" w:rsidTr="00E54565">
        <w:trPr>
          <w:trHeight w:val="342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rPr>
                <w:rFonts w:ascii="Arial" w:hAnsi="Arial" w:cs="Arial"/>
                <w:sz w:val="20"/>
                <w:szCs w:val="20"/>
              </w:rPr>
            </w:pPr>
            <w:r w:rsidRPr="0050049C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0049C" w:rsidRPr="0050049C" w:rsidTr="00E54565">
        <w:trPr>
          <w:trHeight w:val="1365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100" w:firstLine="2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Долговые обязательства, возникающих по бюджетным кредитам, привлекаемым в очередном финансовом году в местный бюджет из федерального бюджета в иностранной валюте в рамках использования целевых иностранных кредитов;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-</w:t>
            </w:r>
          </w:p>
        </w:tc>
      </w:tr>
      <w:tr w:rsidR="0050049C" w:rsidRPr="0050049C" w:rsidTr="00E54565">
        <w:trPr>
          <w:trHeight w:val="342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200" w:firstLine="4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привлечение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</w:p>
        </w:tc>
      </w:tr>
      <w:tr w:rsidR="0050049C" w:rsidRPr="0050049C" w:rsidTr="00E54565">
        <w:trPr>
          <w:trHeight w:val="420"/>
        </w:trPr>
        <w:tc>
          <w:tcPr>
            <w:tcW w:w="51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049C" w:rsidRPr="0050049C" w:rsidRDefault="0050049C" w:rsidP="0050049C">
            <w:pPr>
              <w:ind w:firstLineChars="200" w:firstLine="400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>погашение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049C" w:rsidRPr="0050049C" w:rsidRDefault="0050049C" w:rsidP="0050049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50049C">
              <w:rPr>
                <w:rFonts w:ascii="Arial CYR" w:hAnsi="Arial CYR" w:cs="Arial CYR"/>
                <w:sz w:val="20"/>
                <w:szCs w:val="20"/>
              </w:rPr>
              <w:t xml:space="preserve"> - </w:t>
            </w:r>
          </w:p>
        </w:tc>
      </w:tr>
      <w:tr w:rsidR="0050049C" w:rsidRPr="0050049C" w:rsidTr="00E54565">
        <w:trPr>
          <w:trHeight w:val="315"/>
        </w:trPr>
        <w:tc>
          <w:tcPr>
            <w:tcW w:w="5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0049C" w:rsidRPr="0050049C" w:rsidRDefault="0050049C" w:rsidP="0050049C"/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049C" w:rsidRPr="0050049C" w:rsidRDefault="0050049C" w:rsidP="0050049C"/>
        </w:tc>
      </w:tr>
    </w:tbl>
    <w:p w:rsidR="00E54565" w:rsidRPr="00E54565" w:rsidRDefault="00E54565" w:rsidP="00E54565">
      <w:pPr>
        <w:jc w:val="right"/>
        <w:rPr>
          <w:sz w:val="20"/>
          <w:szCs w:val="20"/>
        </w:rPr>
      </w:pPr>
      <w:r w:rsidRPr="00E54565">
        <w:rPr>
          <w:sz w:val="20"/>
          <w:szCs w:val="20"/>
        </w:rPr>
        <w:t>Приложение № 11                                                                                                                                                                                                к решению «О бюджете</w:t>
      </w:r>
    </w:p>
    <w:p w:rsidR="00E54565" w:rsidRPr="00E54565" w:rsidRDefault="00E54565" w:rsidP="00E54565">
      <w:pPr>
        <w:jc w:val="right"/>
        <w:rPr>
          <w:sz w:val="20"/>
          <w:szCs w:val="20"/>
        </w:rPr>
      </w:pPr>
      <w:r w:rsidRPr="00E5456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МО «Шеговарское» на 2021 год»</w:t>
      </w:r>
    </w:p>
    <w:p w:rsidR="00E54565" w:rsidRPr="00E54565" w:rsidRDefault="00E54565" w:rsidP="00E54565">
      <w:pPr>
        <w:jc w:val="right"/>
        <w:rPr>
          <w:sz w:val="20"/>
          <w:szCs w:val="20"/>
        </w:rPr>
      </w:pPr>
      <w:r w:rsidRPr="00E5456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____</w:t>
      </w:r>
      <w:r>
        <w:rPr>
          <w:sz w:val="20"/>
          <w:szCs w:val="20"/>
        </w:rPr>
        <w:t xml:space="preserve">декабря </w:t>
      </w:r>
      <w:r w:rsidRPr="00E54565">
        <w:rPr>
          <w:sz w:val="20"/>
          <w:szCs w:val="20"/>
        </w:rPr>
        <w:t>2020 г. № ___</w:t>
      </w: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 xml:space="preserve">Программа муниципальных гарантий муниципального образования </w:t>
      </w: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 xml:space="preserve">«Шеговарское» в валюте Российской Федерации на 2021 год </w:t>
      </w:r>
    </w:p>
    <w:tbl>
      <w:tblPr>
        <w:tblpPr w:leftFromText="180" w:rightFromText="180" w:vertAnchor="text" w:horzAnchor="margin" w:tblpY="100"/>
        <w:tblW w:w="11624" w:type="dxa"/>
        <w:tblLayout w:type="fixed"/>
        <w:tblLook w:val="04A0" w:firstRow="1" w:lastRow="0" w:firstColumn="1" w:lastColumn="0" w:noHBand="0" w:noVBand="1"/>
      </w:tblPr>
      <w:tblGrid>
        <w:gridCol w:w="1605"/>
        <w:gridCol w:w="1707"/>
        <w:gridCol w:w="1616"/>
        <w:gridCol w:w="1276"/>
        <w:gridCol w:w="1701"/>
        <w:gridCol w:w="1134"/>
        <w:gridCol w:w="2585"/>
      </w:tblGrid>
      <w:tr w:rsidR="00E54565" w:rsidRPr="00E54565" w:rsidTr="00A53C72">
        <w:trPr>
          <w:trHeight w:val="255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Сумма гарантирования,  рублей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 xml:space="preserve">Год предоставления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 xml:space="preserve">Иные условия предоставления и исполнения </w:t>
            </w:r>
            <w:r w:rsidRPr="00E54565">
              <w:rPr>
                <w:rFonts w:ascii="Calibri" w:hAnsi="Calibri"/>
                <w:sz w:val="20"/>
                <w:szCs w:val="20"/>
              </w:rPr>
              <w:t xml:space="preserve"> муниципальных </w:t>
            </w:r>
            <w:r w:rsidRPr="00E54565">
              <w:rPr>
                <w:rFonts w:ascii="Arial" w:hAnsi="Arial"/>
                <w:sz w:val="20"/>
                <w:szCs w:val="20"/>
              </w:rPr>
              <w:t xml:space="preserve"> гарантий </w:t>
            </w:r>
          </w:p>
        </w:tc>
      </w:tr>
      <w:tr w:rsidR="00E54565" w:rsidRPr="00E54565" w:rsidTr="00A53C72">
        <w:trPr>
          <w:trHeight w:val="795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4565" w:rsidRPr="00E54565" w:rsidRDefault="00E54565" w:rsidP="00E54565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54565" w:rsidRPr="00E54565" w:rsidTr="00A53C72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54565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E54565" w:rsidRPr="00E54565" w:rsidTr="00A53C72">
        <w:trPr>
          <w:trHeight w:val="64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E54565" w:rsidRPr="00E54565" w:rsidTr="00A53C72">
        <w:trPr>
          <w:trHeight w:val="60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E54565">
              <w:rPr>
                <w:rFonts w:ascii="Arial" w:hAnsi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 xml:space="preserve"> -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565" w:rsidRPr="00E54565" w:rsidRDefault="00E54565" w:rsidP="00E54565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E54565"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E54565" w:rsidRPr="00E54565" w:rsidRDefault="00E54565" w:rsidP="00E54565">
      <w:pPr>
        <w:jc w:val="center"/>
        <w:rPr>
          <w:b/>
          <w:sz w:val="28"/>
          <w:szCs w:val="20"/>
        </w:rPr>
      </w:pPr>
    </w:p>
    <w:p w:rsidR="00E54565" w:rsidRPr="00E54565" w:rsidRDefault="00E54565" w:rsidP="00E54565">
      <w:pPr>
        <w:ind w:right="56"/>
        <w:jc w:val="center"/>
        <w:rPr>
          <w:b/>
        </w:rPr>
      </w:pPr>
    </w:p>
    <w:p w:rsidR="00E54565" w:rsidRPr="00E54565" w:rsidRDefault="00E54565" w:rsidP="00E54565">
      <w:pPr>
        <w:ind w:right="56"/>
        <w:jc w:val="center"/>
        <w:rPr>
          <w:b/>
        </w:rPr>
      </w:pPr>
    </w:p>
    <w:p w:rsidR="00E54565" w:rsidRPr="00E54565" w:rsidRDefault="00E54565" w:rsidP="00E54565">
      <w:pPr>
        <w:ind w:right="56"/>
        <w:jc w:val="center"/>
        <w:rPr>
          <w:b/>
        </w:rPr>
      </w:pPr>
    </w:p>
    <w:p w:rsidR="00E54565" w:rsidRPr="00E54565" w:rsidRDefault="00E54565" w:rsidP="00E54565">
      <w:pPr>
        <w:ind w:right="56"/>
        <w:jc w:val="center"/>
        <w:rPr>
          <w:b/>
        </w:rPr>
      </w:pPr>
      <w:r w:rsidRPr="00E54565">
        <w:rPr>
          <w:b/>
        </w:rPr>
        <w:t>1.1. Перечень подлежащих предоставлению муниципальных гарантий</w:t>
      </w: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>муниципального образования «Шеговарское» на 2021 год</w:t>
      </w:r>
    </w:p>
    <w:p w:rsidR="00E54565" w:rsidRPr="00E54565" w:rsidRDefault="00E54565" w:rsidP="00E54565">
      <w:pPr>
        <w:jc w:val="center"/>
        <w:rPr>
          <w:snapToGrid w:val="0"/>
          <w:sz w:val="22"/>
          <w:szCs w:val="20"/>
        </w:rPr>
      </w:pPr>
    </w:p>
    <w:p w:rsidR="00E54565" w:rsidRPr="00E54565" w:rsidRDefault="00E54565" w:rsidP="00E54565">
      <w:pPr>
        <w:jc w:val="center"/>
        <w:rPr>
          <w:b/>
          <w:snapToGrid w:val="0"/>
          <w:sz w:val="18"/>
          <w:szCs w:val="20"/>
        </w:rPr>
      </w:pP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>1.2. Общий объем бюджетных ассигнований, предусмотренных на исполнение</w:t>
      </w: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>муниципальных гарантий муниципального образования «Шеговарское»</w:t>
      </w:r>
    </w:p>
    <w:p w:rsidR="00E54565" w:rsidRPr="00E54565" w:rsidRDefault="00E54565" w:rsidP="00E54565">
      <w:pPr>
        <w:jc w:val="center"/>
        <w:rPr>
          <w:b/>
        </w:rPr>
      </w:pPr>
      <w:r w:rsidRPr="00E54565">
        <w:rPr>
          <w:b/>
        </w:rPr>
        <w:t>по возможным гарантийным случаям в 2021 году</w:t>
      </w:r>
    </w:p>
    <w:p w:rsidR="00E54565" w:rsidRPr="00E54565" w:rsidRDefault="00E54565" w:rsidP="00E54565">
      <w:pPr>
        <w:jc w:val="both"/>
        <w:rPr>
          <w:b/>
          <w:snapToGrid w:val="0"/>
        </w:rPr>
      </w:pPr>
    </w:p>
    <w:tbl>
      <w:tblPr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5987"/>
      </w:tblGrid>
      <w:tr w:rsidR="00E54565" w:rsidRPr="00E54565" w:rsidTr="00E54565">
        <w:trPr>
          <w:trHeight w:val="393"/>
        </w:trPr>
        <w:tc>
          <w:tcPr>
            <w:tcW w:w="5637" w:type="dxa"/>
            <w:vAlign w:val="center"/>
          </w:tcPr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>Исполнение муниципальных гарантий:</w:t>
            </w:r>
          </w:p>
        </w:tc>
        <w:tc>
          <w:tcPr>
            <w:tcW w:w="5987" w:type="dxa"/>
            <w:vAlign w:val="center"/>
          </w:tcPr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 xml:space="preserve">Объем бюджетных ассигнований </w:t>
            </w:r>
          </w:p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 xml:space="preserve">на исполнение гарантий по </w:t>
            </w:r>
            <w:proofErr w:type="gramStart"/>
            <w:r w:rsidRPr="00E54565">
              <w:rPr>
                <w:snapToGrid w:val="0"/>
                <w:sz w:val="22"/>
                <w:szCs w:val="20"/>
              </w:rPr>
              <w:t>возможным</w:t>
            </w:r>
            <w:proofErr w:type="gramEnd"/>
            <w:r w:rsidRPr="00E54565">
              <w:rPr>
                <w:snapToGrid w:val="0"/>
                <w:sz w:val="22"/>
                <w:szCs w:val="20"/>
              </w:rPr>
              <w:t xml:space="preserve"> </w:t>
            </w:r>
          </w:p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>гарантийным случаям, рублей</w:t>
            </w:r>
          </w:p>
        </w:tc>
      </w:tr>
      <w:tr w:rsidR="00E54565" w:rsidRPr="00E54565" w:rsidTr="00E54565">
        <w:trPr>
          <w:trHeight w:val="293"/>
        </w:trPr>
        <w:tc>
          <w:tcPr>
            <w:tcW w:w="5637" w:type="dxa"/>
          </w:tcPr>
          <w:p w:rsidR="00E54565" w:rsidRPr="00E54565" w:rsidRDefault="00E54565" w:rsidP="00E54565">
            <w:pPr>
              <w:jc w:val="both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>за счет источников финансирования дефицита  бюджета</w:t>
            </w:r>
          </w:p>
        </w:tc>
        <w:tc>
          <w:tcPr>
            <w:tcW w:w="5987" w:type="dxa"/>
          </w:tcPr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>0</w:t>
            </w:r>
          </w:p>
        </w:tc>
      </w:tr>
      <w:tr w:rsidR="00E54565" w:rsidRPr="00E54565" w:rsidTr="00E54565">
        <w:trPr>
          <w:trHeight w:val="128"/>
        </w:trPr>
        <w:tc>
          <w:tcPr>
            <w:tcW w:w="5637" w:type="dxa"/>
          </w:tcPr>
          <w:p w:rsidR="00E54565" w:rsidRPr="00E54565" w:rsidRDefault="00E54565" w:rsidP="00E54565">
            <w:pPr>
              <w:jc w:val="both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 xml:space="preserve">за счет расходов  бюджета  </w:t>
            </w:r>
          </w:p>
        </w:tc>
        <w:tc>
          <w:tcPr>
            <w:tcW w:w="5987" w:type="dxa"/>
          </w:tcPr>
          <w:p w:rsidR="00E54565" w:rsidRPr="00E54565" w:rsidRDefault="00E54565" w:rsidP="00E54565">
            <w:pPr>
              <w:jc w:val="center"/>
              <w:rPr>
                <w:snapToGrid w:val="0"/>
                <w:sz w:val="22"/>
                <w:szCs w:val="20"/>
              </w:rPr>
            </w:pPr>
            <w:r w:rsidRPr="00E54565">
              <w:rPr>
                <w:snapToGrid w:val="0"/>
                <w:sz w:val="22"/>
                <w:szCs w:val="20"/>
              </w:rPr>
              <w:t>0</w:t>
            </w:r>
          </w:p>
        </w:tc>
      </w:tr>
    </w:tbl>
    <w:p w:rsidR="00E54565" w:rsidRPr="00E54565" w:rsidRDefault="00E54565" w:rsidP="00E54565">
      <w:pPr>
        <w:jc w:val="center"/>
        <w:rPr>
          <w:snapToGrid w:val="0"/>
          <w:sz w:val="22"/>
          <w:szCs w:val="20"/>
        </w:rPr>
      </w:pPr>
    </w:p>
    <w:p w:rsidR="00B76F8B" w:rsidRPr="00B76F8B" w:rsidRDefault="00B76F8B" w:rsidP="00B76F8B">
      <w:pPr>
        <w:jc w:val="right"/>
        <w:rPr>
          <w:sz w:val="20"/>
          <w:szCs w:val="20"/>
        </w:rPr>
      </w:pPr>
      <w:r w:rsidRPr="00B76F8B">
        <w:rPr>
          <w:sz w:val="20"/>
          <w:szCs w:val="20"/>
        </w:rPr>
        <w:t>Приложение № 12</w:t>
      </w:r>
    </w:p>
    <w:p w:rsidR="00B76F8B" w:rsidRPr="00B76F8B" w:rsidRDefault="00B76F8B" w:rsidP="00B76F8B">
      <w:pPr>
        <w:ind w:right="197"/>
        <w:jc w:val="center"/>
        <w:rPr>
          <w:sz w:val="20"/>
          <w:szCs w:val="20"/>
        </w:rPr>
      </w:pPr>
      <w:r w:rsidRPr="00B76F8B">
        <w:rPr>
          <w:sz w:val="20"/>
          <w:szCs w:val="20"/>
        </w:rPr>
        <w:t xml:space="preserve">                                                                                                       к решению «О бюджете МО «Шеговарское»</w:t>
      </w:r>
    </w:p>
    <w:p w:rsidR="00B76F8B" w:rsidRPr="00B76F8B" w:rsidRDefault="00B76F8B" w:rsidP="00B76F8B">
      <w:pPr>
        <w:ind w:right="197"/>
        <w:jc w:val="center"/>
        <w:rPr>
          <w:sz w:val="20"/>
          <w:szCs w:val="20"/>
        </w:rPr>
      </w:pPr>
      <w:r w:rsidRPr="00B76F8B">
        <w:rPr>
          <w:sz w:val="20"/>
          <w:szCs w:val="20"/>
        </w:rPr>
        <w:t xml:space="preserve">                                                                                                             на 2021 год»</w:t>
      </w:r>
    </w:p>
    <w:p w:rsidR="00B76F8B" w:rsidRPr="00B76F8B" w:rsidRDefault="00B76F8B" w:rsidP="00B76F8B">
      <w:pPr>
        <w:jc w:val="right"/>
        <w:rPr>
          <w:sz w:val="20"/>
          <w:szCs w:val="20"/>
        </w:rPr>
      </w:pPr>
      <w:r w:rsidRPr="00B76F8B">
        <w:rPr>
          <w:sz w:val="20"/>
          <w:szCs w:val="20"/>
        </w:rPr>
        <w:t>от __ декабря  2020 г.</w:t>
      </w:r>
    </w:p>
    <w:p w:rsidR="00B76F8B" w:rsidRPr="00B76F8B" w:rsidRDefault="00B76F8B" w:rsidP="00B76F8B">
      <w:pPr>
        <w:jc w:val="right"/>
        <w:rPr>
          <w:sz w:val="20"/>
          <w:szCs w:val="20"/>
        </w:rPr>
      </w:pPr>
      <w:r w:rsidRPr="00B76F8B">
        <w:rPr>
          <w:sz w:val="20"/>
          <w:szCs w:val="20"/>
        </w:rPr>
        <w:t>№ ___</w:t>
      </w:r>
    </w:p>
    <w:p w:rsidR="00B76F8B" w:rsidRPr="00B76F8B" w:rsidRDefault="00B76F8B" w:rsidP="00B76F8B">
      <w:pPr>
        <w:jc w:val="center"/>
        <w:rPr>
          <w:b/>
          <w:sz w:val="28"/>
          <w:szCs w:val="20"/>
        </w:rPr>
      </w:pPr>
    </w:p>
    <w:p w:rsidR="00B76F8B" w:rsidRPr="00B76F8B" w:rsidRDefault="00B76F8B" w:rsidP="00B76F8B">
      <w:pPr>
        <w:rPr>
          <w:b/>
          <w:sz w:val="28"/>
          <w:szCs w:val="20"/>
        </w:rPr>
      </w:pP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>Программа муниципальных гарантий муниципального образования</w:t>
      </w: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 xml:space="preserve"> «Шеговарское» в иностранной валюте на 2021 год </w:t>
      </w:r>
    </w:p>
    <w:p w:rsidR="00B76F8B" w:rsidRPr="00B76F8B" w:rsidRDefault="00B76F8B" w:rsidP="00B76F8B">
      <w:pPr>
        <w:tabs>
          <w:tab w:val="left" w:pos="300"/>
        </w:tabs>
        <w:rPr>
          <w:b/>
          <w:sz w:val="28"/>
          <w:szCs w:val="20"/>
        </w:rPr>
      </w:pPr>
      <w:r w:rsidRPr="00B76F8B">
        <w:rPr>
          <w:b/>
          <w:sz w:val="28"/>
          <w:szCs w:val="20"/>
        </w:rPr>
        <w:tab/>
      </w: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>1.1. Перечень подлежащих предоставлению  муниципальных гарантий</w:t>
      </w: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 xml:space="preserve"> муниципального образования «Шеговарское» в 2021 год </w:t>
      </w:r>
    </w:p>
    <w:tbl>
      <w:tblPr>
        <w:tblW w:w="11431" w:type="dxa"/>
        <w:tblInd w:w="-881" w:type="dxa"/>
        <w:tblLook w:val="04A0" w:firstRow="1" w:lastRow="0" w:firstColumn="1" w:lastColumn="0" w:noHBand="0" w:noVBand="1"/>
      </w:tblPr>
      <w:tblGrid>
        <w:gridCol w:w="1605"/>
        <w:gridCol w:w="1774"/>
        <w:gridCol w:w="1788"/>
        <w:gridCol w:w="1743"/>
        <w:gridCol w:w="1340"/>
        <w:gridCol w:w="1438"/>
        <w:gridCol w:w="1743"/>
      </w:tblGrid>
      <w:tr w:rsidR="00B76F8B" w:rsidRPr="00B76F8B" w:rsidTr="00A53C72">
        <w:trPr>
          <w:trHeight w:val="255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Сумма гарантирования, тыс. долларов США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 xml:space="preserve">Год предоставления 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Наличие права регрессного требования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 xml:space="preserve">Иные условия предоставления и исполнения </w:t>
            </w:r>
            <w:r w:rsidRPr="00B76F8B">
              <w:rPr>
                <w:rFonts w:ascii="Calibri" w:hAnsi="Calibri"/>
                <w:sz w:val="20"/>
                <w:szCs w:val="20"/>
              </w:rPr>
              <w:t xml:space="preserve">муниципальных </w:t>
            </w:r>
            <w:r w:rsidRPr="00B76F8B">
              <w:rPr>
                <w:rFonts w:ascii="Arial" w:hAnsi="Arial"/>
                <w:sz w:val="20"/>
                <w:szCs w:val="20"/>
              </w:rPr>
              <w:t xml:space="preserve"> гарантий </w:t>
            </w:r>
          </w:p>
        </w:tc>
      </w:tr>
      <w:tr w:rsidR="00B76F8B" w:rsidRPr="00B76F8B" w:rsidTr="00A53C72">
        <w:trPr>
          <w:trHeight w:val="795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F8B" w:rsidRPr="00B76F8B" w:rsidRDefault="00B76F8B" w:rsidP="00B76F8B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B76F8B" w:rsidRPr="00B76F8B" w:rsidTr="00A53C72">
        <w:trPr>
          <w:trHeight w:val="25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76F8B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B76F8B" w:rsidRPr="00B76F8B" w:rsidTr="00A53C72">
        <w:trPr>
          <w:trHeight w:val="645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-</w:t>
            </w:r>
          </w:p>
        </w:tc>
      </w:tr>
      <w:tr w:rsidR="00B76F8B" w:rsidRPr="00B76F8B" w:rsidTr="00A53C72">
        <w:trPr>
          <w:trHeight w:val="600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B76F8B">
              <w:rPr>
                <w:rFonts w:ascii="Arial" w:hAnsi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 xml:space="preserve"> - 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F8B" w:rsidRPr="00B76F8B" w:rsidRDefault="00B76F8B" w:rsidP="00B76F8B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B76F8B"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B76F8B" w:rsidRPr="00B76F8B" w:rsidRDefault="00B76F8B" w:rsidP="00B76F8B">
      <w:pPr>
        <w:jc w:val="center"/>
        <w:rPr>
          <w:snapToGrid w:val="0"/>
          <w:sz w:val="22"/>
          <w:szCs w:val="20"/>
        </w:rPr>
      </w:pPr>
    </w:p>
    <w:p w:rsidR="00B76F8B" w:rsidRPr="00B76F8B" w:rsidRDefault="00B76F8B" w:rsidP="00B76F8B">
      <w:pPr>
        <w:jc w:val="both"/>
        <w:rPr>
          <w:b/>
          <w:snapToGrid w:val="0"/>
          <w:sz w:val="18"/>
          <w:szCs w:val="20"/>
        </w:rPr>
      </w:pP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 xml:space="preserve">1.2. Общий объем бюджетных ассигнований, предусмотренных </w:t>
      </w:r>
      <w:proofErr w:type="gramStart"/>
      <w:r w:rsidRPr="00B76F8B">
        <w:rPr>
          <w:b/>
        </w:rPr>
        <w:t>на</w:t>
      </w:r>
      <w:proofErr w:type="gramEnd"/>
      <w:r w:rsidRPr="00B76F8B">
        <w:rPr>
          <w:b/>
        </w:rPr>
        <w:t xml:space="preserve"> </w:t>
      </w: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 xml:space="preserve">исполнение  муниципальных гарантий муниципального образования «Шеговарское» </w:t>
      </w:r>
    </w:p>
    <w:p w:rsidR="00B76F8B" w:rsidRPr="00B76F8B" w:rsidRDefault="00B76F8B" w:rsidP="00B76F8B">
      <w:pPr>
        <w:jc w:val="center"/>
        <w:rPr>
          <w:b/>
        </w:rPr>
      </w:pPr>
      <w:r w:rsidRPr="00B76F8B">
        <w:rPr>
          <w:b/>
        </w:rPr>
        <w:t xml:space="preserve"> по возможным гарантийным случаям в 2021 году             </w:t>
      </w:r>
    </w:p>
    <w:p w:rsidR="00B76F8B" w:rsidRPr="00B76F8B" w:rsidRDefault="00B76F8B" w:rsidP="00B76F8B">
      <w:pPr>
        <w:jc w:val="both"/>
        <w:rPr>
          <w:b/>
          <w:snapToGrid w:val="0"/>
        </w:rPr>
      </w:pPr>
    </w:p>
    <w:tbl>
      <w:tblPr>
        <w:tblW w:w="11482" w:type="dxa"/>
        <w:tblInd w:w="-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4820"/>
      </w:tblGrid>
      <w:tr w:rsidR="00B76F8B" w:rsidRPr="00B76F8B" w:rsidTr="00A53C72">
        <w:trPr>
          <w:trHeight w:val="393"/>
        </w:trPr>
        <w:tc>
          <w:tcPr>
            <w:tcW w:w="6662" w:type="dxa"/>
            <w:vAlign w:val="center"/>
          </w:tcPr>
          <w:p w:rsidR="00B76F8B" w:rsidRPr="00B76F8B" w:rsidRDefault="00B76F8B" w:rsidP="00B76F8B">
            <w:pPr>
              <w:jc w:val="center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>Исполнение муниципальных гарантий:</w:t>
            </w:r>
          </w:p>
        </w:tc>
        <w:tc>
          <w:tcPr>
            <w:tcW w:w="4820" w:type="dxa"/>
            <w:vAlign w:val="center"/>
          </w:tcPr>
          <w:p w:rsidR="00B76F8B" w:rsidRPr="00B76F8B" w:rsidRDefault="00B76F8B" w:rsidP="00B76F8B">
            <w:pPr>
              <w:jc w:val="center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>Объем бюджетных ассигнований на исполнение муниципальных  гарантий по возможным гарантийным случаям, тыс. долларов США</w:t>
            </w:r>
          </w:p>
        </w:tc>
      </w:tr>
      <w:tr w:rsidR="00B76F8B" w:rsidRPr="00B76F8B" w:rsidTr="00A53C72">
        <w:trPr>
          <w:trHeight w:val="293"/>
        </w:trPr>
        <w:tc>
          <w:tcPr>
            <w:tcW w:w="6662" w:type="dxa"/>
          </w:tcPr>
          <w:p w:rsidR="00B76F8B" w:rsidRPr="00B76F8B" w:rsidRDefault="00B76F8B" w:rsidP="00B76F8B">
            <w:pPr>
              <w:jc w:val="both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>за счет источников финансирования дефицита  бюджета</w:t>
            </w:r>
          </w:p>
        </w:tc>
        <w:tc>
          <w:tcPr>
            <w:tcW w:w="4820" w:type="dxa"/>
          </w:tcPr>
          <w:p w:rsidR="00B76F8B" w:rsidRPr="00B76F8B" w:rsidRDefault="00B76F8B" w:rsidP="00B76F8B">
            <w:pPr>
              <w:jc w:val="center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>0</w:t>
            </w:r>
          </w:p>
        </w:tc>
      </w:tr>
      <w:tr w:rsidR="00B76F8B" w:rsidRPr="00B76F8B" w:rsidTr="00A53C72">
        <w:trPr>
          <w:trHeight w:val="128"/>
        </w:trPr>
        <w:tc>
          <w:tcPr>
            <w:tcW w:w="6662" w:type="dxa"/>
          </w:tcPr>
          <w:p w:rsidR="00B76F8B" w:rsidRPr="00B76F8B" w:rsidRDefault="00B76F8B" w:rsidP="00B76F8B">
            <w:pPr>
              <w:jc w:val="both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 xml:space="preserve">за счет расходов  бюджета  </w:t>
            </w:r>
          </w:p>
        </w:tc>
        <w:tc>
          <w:tcPr>
            <w:tcW w:w="4820" w:type="dxa"/>
          </w:tcPr>
          <w:p w:rsidR="00B76F8B" w:rsidRPr="00B76F8B" w:rsidRDefault="00B76F8B" w:rsidP="00B76F8B">
            <w:pPr>
              <w:jc w:val="center"/>
              <w:rPr>
                <w:snapToGrid w:val="0"/>
                <w:sz w:val="22"/>
                <w:szCs w:val="20"/>
              </w:rPr>
            </w:pPr>
            <w:r w:rsidRPr="00B76F8B">
              <w:rPr>
                <w:snapToGrid w:val="0"/>
                <w:sz w:val="22"/>
                <w:szCs w:val="20"/>
              </w:rPr>
              <w:t>0</w:t>
            </w:r>
          </w:p>
        </w:tc>
      </w:tr>
    </w:tbl>
    <w:p w:rsidR="00B76F8B" w:rsidRPr="00B76F8B" w:rsidRDefault="00B76F8B" w:rsidP="00B76F8B">
      <w:pPr>
        <w:jc w:val="center"/>
        <w:rPr>
          <w:snapToGrid w:val="0"/>
          <w:sz w:val="22"/>
          <w:szCs w:val="20"/>
        </w:rPr>
      </w:pPr>
    </w:p>
    <w:bookmarkEnd w:id="0"/>
    <w:p w:rsidR="0050049C" w:rsidRPr="005F0BCF" w:rsidRDefault="0050049C" w:rsidP="0050049C">
      <w:pPr>
        <w:jc w:val="center"/>
        <w:rPr>
          <w:sz w:val="28"/>
          <w:szCs w:val="28"/>
        </w:rPr>
      </w:pPr>
    </w:p>
    <w:sectPr w:rsidR="0050049C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D62" w:rsidRDefault="007E7D62" w:rsidP="00382D23">
      <w:r>
        <w:separator/>
      </w:r>
    </w:p>
  </w:endnote>
  <w:endnote w:type="continuationSeparator" w:id="0">
    <w:p w:rsidR="007E7D62" w:rsidRDefault="007E7D62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D62" w:rsidRDefault="007E7D62" w:rsidP="00382D23">
      <w:r>
        <w:separator/>
      </w:r>
    </w:p>
  </w:footnote>
  <w:footnote w:type="continuationSeparator" w:id="0">
    <w:p w:rsidR="007E7D62" w:rsidRDefault="007E7D62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435B7"/>
    <w:rsid w:val="00072D0E"/>
    <w:rsid w:val="00097D2C"/>
    <w:rsid w:val="00174E7E"/>
    <w:rsid w:val="0018683F"/>
    <w:rsid w:val="001F0ED8"/>
    <w:rsid w:val="002936CB"/>
    <w:rsid w:val="002F0715"/>
    <w:rsid w:val="00382D23"/>
    <w:rsid w:val="003A042E"/>
    <w:rsid w:val="003B48DE"/>
    <w:rsid w:val="003E67C9"/>
    <w:rsid w:val="00404276"/>
    <w:rsid w:val="00414CEE"/>
    <w:rsid w:val="004419F0"/>
    <w:rsid w:val="0046132C"/>
    <w:rsid w:val="004B5BD2"/>
    <w:rsid w:val="004B5CAD"/>
    <w:rsid w:val="0050049C"/>
    <w:rsid w:val="005014C5"/>
    <w:rsid w:val="00531CF4"/>
    <w:rsid w:val="005467A2"/>
    <w:rsid w:val="005578A2"/>
    <w:rsid w:val="005B52A5"/>
    <w:rsid w:val="005B55AC"/>
    <w:rsid w:val="005D5791"/>
    <w:rsid w:val="005E61AB"/>
    <w:rsid w:val="005F0BCF"/>
    <w:rsid w:val="006A2A22"/>
    <w:rsid w:val="006B3069"/>
    <w:rsid w:val="006C229E"/>
    <w:rsid w:val="006C54DE"/>
    <w:rsid w:val="006F046F"/>
    <w:rsid w:val="006F3477"/>
    <w:rsid w:val="0070649C"/>
    <w:rsid w:val="007432B2"/>
    <w:rsid w:val="00743F13"/>
    <w:rsid w:val="0076172B"/>
    <w:rsid w:val="00766A0B"/>
    <w:rsid w:val="00776F3E"/>
    <w:rsid w:val="007A01F8"/>
    <w:rsid w:val="007A1C23"/>
    <w:rsid w:val="007A4770"/>
    <w:rsid w:val="007C38CC"/>
    <w:rsid w:val="007E7D62"/>
    <w:rsid w:val="008234BB"/>
    <w:rsid w:val="00830313"/>
    <w:rsid w:val="00850853"/>
    <w:rsid w:val="00856961"/>
    <w:rsid w:val="00885B94"/>
    <w:rsid w:val="0089489C"/>
    <w:rsid w:val="008C0C56"/>
    <w:rsid w:val="008C6A52"/>
    <w:rsid w:val="008F746D"/>
    <w:rsid w:val="00954B45"/>
    <w:rsid w:val="009C50B9"/>
    <w:rsid w:val="009E6910"/>
    <w:rsid w:val="00A166EC"/>
    <w:rsid w:val="00A20DDA"/>
    <w:rsid w:val="00A21D3E"/>
    <w:rsid w:val="00A22865"/>
    <w:rsid w:val="00A40445"/>
    <w:rsid w:val="00A629D0"/>
    <w:rsid w:val="00AA63C5"/>
    <w:rsid w:val="00AE1F48"/>
    <w:rsid w:val="00B0053D"/>
    <w:rsid w:val="00B03DF4"/>
    <w:rsid w:val="00B16514"/>
    <w:rsid w:val="00B26CD3"/>
    <w:rsid w:val="00B57C0D"/>
    <w:rsid w:val="00B60EB6"/>
    <w:rsid w:val="00B76F8B"/>
    <w:rsid w:val="00B80A9A"/>
    <w:rsid w:val="00BA0E1C"/>
    <w:rsid w:val="00BC65FC"/>
    <w:rsid w:val="00BD6CE3"/>
    <w:rsid w:val="00BE4957"/>
    <w:rsid w:val="00BF1ABB"/>
    <w:rsid w:val="00C10499"/>
    <w:rsid w:val="00C5093F"/>
    <w:rsid w:val="00C70752"/>
    <w:rsid w:val="00C91CE0"/>
    <w:rsid w:val="00C94016"/>
    <w:rsid w:val="00C955D1"/>
    <w:rsid w:val="00CB187A"/>
    <w:rsid w:val="00CB4D7F"/>
    <w:rsid w:val="00CF2AB6"/>
    <w:rsid w:val="00CF608E"/>
    <w:rsid w:val="00D42796"/>
    <w:rsid w:val="00D54DAD"/>
    <w:rsid w:val="00D642C7"/>
    <w:rsid w:val="00DA7BDD"/>
    <w:rsid w:val="00DC759D"/>
    <w:rsid w:val="00E165D6"/>
    <w:rsid w:val="00E221AE"/>
    <w:rsid w:val="00E360FD"/>
    <w:rsid w:val="00E54565"/>
    <w:rsid w:val="00E661D9"/>
    <w:rsid w:val="00E93F27"/>
    <w:rsid w:val="00EA526A"/>
    <w:rsid w:val="00EC3B5E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4" Type="http://schemas.microsoft.com/office/2007/relationships/stylesWithEffects" Target="stylesWithEffects.xml"/><Relationship Id="rId9" Type="http://schemas.openxmlformats.org/officeDocument/2006/relationships/hyperlink" Target="https://vk.com/shenrad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91FDA-69FA-4E46-80EB-7DA23FE04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23</Pages>
  <Words>8344</Words>
  <Characters>47567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2020-12-03T12:22:00Z</cp:lastPrinted>
  <dcterms:created xsi:type="dcterms:W3CDTF">2020-12-04T13:50:00Z</dcterms:created>
  <dcterms:modified xsi:type="dcterms:W3CDTF">2020-12-07T12:41:00Z</dcterms:modified>
</cp:coreProperties>
</file>